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E1" w:rsidRPr="000600E1" w:rsidRDefault="00BD65E1" w:rsidP="000600E1">
      <w:pPr>
        <w:jc w:val="center"/>
        <w:rPr>
          <w:b/>
          <w:sz w:val="36"/>
          <w:szCs w:val="36"/>
        </w:rPr>
      </w:pPr>
      <w:r w:rsidRPr="000600E1">
        <w:rPr>
          <w:b/>
          <w:color w:val="FF0000"/>
          <w:sz w:val="36"/>
          <w:szCs w:val="36"/>
        </w:rPr>
        <w:t xml:space="preserve">Avviso open day </w:t>
      </w:r>
    </w:p>
    <w:p w:rsidR="00BD65E1" w:rsidRDefault="00BD65E1" w:rsidP="00BD65E1">
      <w:pPr>
        <w:rPr>
          <w:sz w:val="36"/>
          <w:szCs w:val="36"/>
        </w:rPr>
      </w:pPr>
    </w:p>
    <w:p w:rsidR="00C04B86" w:rsidRPr="00927E0D" w:rsidRDefault="00BD65E1" w:rsidP="002F7FFB">
      <w:pPr>
        <w:tabs>
          <w:tab w:val="left" w:pos="1501"/>
        </w:tabs>
        <w:rPr>
          <w:sz w:val="28"/>
          <w:szCs w:val="28"/>
        </w:rPr>
      </w:pPr>
      <w:r w:rsidRPr="00927E0D">
        <w:rPr>
          <w:sz w:val="28"/>
          <w:szCs w:val="28"/>
        </w:rPr>
        <w:t xml:space="preserve">All’interno del nostro </w:t>
      </w:r>
      <w:r w:rsidR="002F7FFB" w:rsidRPr="00927E0D">
        <w:rPr>
          <w:sz w:val="28"/>
          <w:szCs w:val="28"/>
        </w:rPr>
        <w:t>I</w:t>
      </w:r>
      <w:r w:rsidRPr="00927E0D">
        <w:rPr>
          <w:sz w:val="28"/>
          <w:szCs w:val="28"/>
        </w:rPr>
        <w:t xml:space="preserve">stituto gli Open </w:t>
      </w:r>
      <w:proofErr w:type="spellStart"/>
      <w:r w:rsidRPr="00927E0D">
        <w:rPr>
          <w:sz w:val="28"/>
          <w:szCs w:val="28"/>
        </w:rPr>
        <w:t>Days</w:t>
      </w:r>
      <w:proofErr w:type="spellEnd"/>
      <w:r w:rsidRPr="00927E0D">
        <w:rPr>
          <w:sz w:val="28"/>
          <w:szCs w:val="28"/>
        </w:rPr>
        <w:t xml:space="preserve"> per </w:t>
      </w:r>
      <w:proofErr w:type="spellStart"/>
      <w:r w:rsidRPr="00927E0D">
        <w:rPr>
          <w:sz w:val="28"/>
          <w:szCs w:val="28"/>
        </w:rPr>
        <w:t>l’a.s.</w:t>
      </w:r>
      <w:proofErr w:type="spellEnd"/>
      <w:r w:rsidRPr="00927E0D">
        <w:rPr>
          <w:sz w:val="28"/>
          <w:szCs w:val="28"/>
        </w:rPr>
        <w:t xml:space="preserve"> 201</w:t>
      </w:r>
      <w:r w:rsidR="00C665D4">
        <w:rPr>
          <w:sz w:val="28"/>
          <w:szCs w:val="28"/>
        </w:rPr>
        <w:t>8</w:t>
      </w:r>
      <w:r w:rsidRPr="00927E0D">
        <w:rPr>
          <w:sz w:val="28"/>
          <w:szCs w:val="28"/>
        </w:rPr>
        <w:t>/201</w:t>
      </w:r>
      <w:r w:rsidR="00C665D4">
        <w:rPr>
          <w:sz w:val="28"/>
          <w:szCs w:val="28"/>
        </w:rPr>
        <w:t>9</w:t>
      </w:r>
      <w:r w:rsidRPr="00927E0D">
        <w:rPr>
          <w:sz w:val="28"/>
          <w:szCs w:val="28"/>
        </w:rPr>
        <w:t xml:space="preserve"> si terranno in Via Valvassori Peroni 8 </w:t>
      </w:r>
      <w:r w:rsidR="002F7FFB" w:rsidRPr="00927E0D">
        <w:rPr>
          <w:sz w:val="28"/>
          <w:szCs w:val="28"/>
        </w:rPr>
        <w:t>a</w:t>
      </w:r>
      <w:r w:rsidRPr="00927E0D">
        <w:rPr>
          <w:sz w:val="28"/>
          <w:szCs w:val="28"/>
        </w:rPr>
        <w:t xml:space="preserve"> Milano, nelle seguenti date e con i seguenti orari di accesso:</w:t>
      </w:r>
    </w:p>
    <w:p w:rsidR="00BD65E1" w:rsidRPr="00BD65E1" w:rsidRDefault="00927E0D" w:rsidP="002F7FFB">
      <w:pPr>
        <w:tabs>
          <w:tab w:val="left" w:pos="1501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Sabato</w:t>
      </w:r>
      <w:r w:rsidR="00BD65E1" w:rsidRPr="00BD65E1">
        <w:rPr>
          <w:b/>
          <w:sz w:val="32"/>
          <w:szCs w:val="32"/>
        </w:rPr>
        <w:t xml:space="preserve"> </w:t>
      </w:r>
      <w:r w:rsidR="00C665D4">
        <w:rPr>
          <w:b/>
          <w:sz w:val="32"/>
          <w:szCs w:val="32"/>
        </w:rPr>
        <w:t>24</w:t>
      </w:r>
      <w:r w:rsidR="00BD65E1" w:rsidRPr="00BD65E1">
        <w:rPr>
          <w:b/>
          <w:sz w:val="32"/>
          <w:szCs w:val="32"/>
        </w:rPr>
        <w:t xml:space="preserve"> novembre 201</w:t>
      </w:r>
      <w:r w:rsidR="00C665D4">
        <w:rPr>
          <w:b/>
          <w:sz w:val="32"/>
          <w:szCs w:val="32"/>
        </w:rPr>
        <w:t>8</w:t>
      </w:r>
      <w:r w:rsidR="00BD65E1">
        <w:rPr>
          <w:b/>
          <w:sz w:val="32"/>
          <w:szCs w:val="32"/>
        </w:rPr>
        <w:t xml:space="preserve"> : 1°</w:t>
      </w:r>
      <w:r w:rsidR="002F7FFB">
        <w:rPr>
          <w:b/>
          <w:sz w:val="32"/>
          <w:szCs w:val="32"/>
        </w:rPr>
        <w:t xml:space="preserve"> </w:t>
      </w:r>
      <w:r w:rsidR="00BD65E1">
        <w:rPr>
          <w:b/>
          <w:sz w:val="32"/>
          <w:szCs w:val="32"/>
        </w:rPr>
        <w:t xml:space="preserve">ingresso ore </w:t>
      </w:r>
      <w:r>
        <w:rPr>
          <w:b/>
          <w:sz w:val="32"/>
          <w:szCs w:val="32"/>
        </w:rPr>
        <w:t>9</w:t>
      </w:r>
      <w:r w:rsidR="00BD65E1">
        <w:rPr>
          <w:b/>
          <w:sz w:val="32"/>
          <w:szCs w:val="32"/>
        </w:rPr>
        <w:t>.00 /2°</w:t>
      </w:r>
      <w:r w:rsidR="002F7FFB">
        <w:rPr>
          <w:b/>
          <w:sz w:val="32"/>
          <w:szCs w:val="32"/>
        </w:rPr>
        <w:t xml:space="preserve"> </w:t>
      </w:r>
      <w:r w:rsidR="00BD65E1">
        <w:rPr>
          <w:b/>
          <w:sz w:val="32"/>
          <w:szCs w:val="32"/>
        </w:rPr>
        <w:t>ingresso ore 1</w:t>
      </w:r>
      <w:r>
        <w:rPr>
          <w:b/>
          <w:sz w:val="32"/>
          <w:szCs w:val="32"/>
        </w:rPr>
        <w:t>1</w:t>
      </w:r>
      <w:r w:rsidR="00BD65E1">
        <w:rPr>
          <w:b/>
          <w:sz w:val="32"/>
          <w:szCs w:val="32"/>
        </w:rPr>
        <w:t>.30</w:t>
      </w:r>
    </w:p>
    <w:p w:rsidR="00BD65E1" w:rsidRDefault="00C665D4" w:rsidP="002F7FFB">
      <w:pPr>
        <w:tabs>
          <w:tab w:val="left" w:pos="1501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Martedì </w:t>
      </w:r>
      <w:r w:rsidR="00CA6838">
        <w:rPr>
          <w:b/>
          <w:sz w:val="32"/>
          <w:szCs w:val="32"/>
        </w:rPr>
        <w:t>11</w:t>
      </w:r>
      <w:bookmarkStart w:id="0" w:name="_GoBack"/>
      <w:bookmarkEnd w:id="0"/>
      <w:r w:rsidR="00BD65E1" w:rsidRPr="00BD65E1">
        <w:rPr>
          <w:b/>
          <w:sz w:val="32"/>
          <w:szCs w:val="32"/>
        </w:rPr>
        <w:t xml:space="preserve"> dicembre 201</w:t>
      </w:r>
      <w:r>
        <w:rPr>
          <w:b/>
          <w:sz w:val="32"/>
          <w:szCs w:val="32"/>
        </w:rPr>
        <w:t>8</w:t>
      </w:r>
      <w:r w:rsidR="00927E0D">
        <w:rPr>
          <w:b/>
          <w:sz w:val="32"/>
          <w:szCs w:val="32"/>
        </w:rPr>
        <w:t>:</w:t>
      </w:r>
      <w:r w:rsidR="002F7FFB">
        <w:rPr>
          <w:b/>
          <w:sz w:val="32"/>
          <w:szCs w:val="32"/>
        </w:rPr>
        <w:t xml:space="preserve"> 1° ingresso ore 15.00 /2° ingresso ore 17.30</w:t>
      </w:r>
    </w:p>
    <w:p w:rsidR="00C665D4" w:rsidRPr="00BD65E1" w:rsidRDefault="00C665D4" w:rsidP="00C665D4">
      <w:pPr>
        <w:tabs>
          <w:tab w:val="left" w:pos="1501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Martedì 15 gennaio</w:t>
      </w:r>
      <w:r w:rsidRPr="00BD65E1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9: 1° ingresso ore 15.00 /2° ingresso ore 17.30</w:t>
      </w:r>
    </w:p>
    <w:p w:rsidR="000600E1" w:rsidRDefault="000600E1" w:rsidP="00042B56">
      <w:pPr>
        <w:tabs>
          <w:tab w:val="left" w:pos="1501"/>
        </w:tabs>
        <w:rPr>
          <w:sz w:val="28"/>
          <w:szCs w:val="28"/>
        </w:rPr>
      </w:pPr>
    </w:p>
    <w:p w:rsidR="000600E1" w:rsidRDefault="000600E1" w:rsidP="00042B56">
      <w:pPr>
        <w:tabs>
          <w:tab w:val="left" w:pos="1501"/>
        </w:tabs>
        <w:rPr>
          <w:sz w:val="28"/>
          <w:szCs w:val="28"/>
        </w:rPr>
      </w:pPr>
    </w:p>
    <w:p w:rsidR="00042B56" w:rsidRPr="00927E0D" w:rsidRDefault="00BD65E1" w:rsidP="00042B56">
      <w:pPr>
        <w:tabs>
          <w:tab w:val="left" w:pos="1501"/>
        </w:tabs>
        <w:rPr>
          <w:sz w:val="28"/>
          <w:szCs w:val="28"/>
        </w:rPr>
      </w:pPr>
      <w:r w:rsidRPr="00927E0D">
        <w:rPr>
          <w:sz w:val="28"/>
          <w:szCs w:val="28"/>
        </w:rPr>
        <w:t xml:space="preserve">Per partecipare è necessario iscriversi mandando una e-mail a: </w:t>
      </w:r>
    </w:p>
    <w:p w:rsidR="000600E1" w:rsidRDefault="00BD65E1" w:rsidP="00042B56">
      <w:pPr>
        <w:tabs>
          <w:tab w:val="left" w:pos="1501"/>
        </w:tabs>
        <w:jc w:val="center"/>
        <w:rPr>
          <w:b/>
          <w:sz w:val="36"/>
          <w:szCs w:val="36"/>
        </w:rPr>
      </w:pPr>
      <w:r w:rsidRPr="00703F20">
        <w:rPr>
          <w:b/>
          <w:sz w:val="36"/>
          <w:szCs w:val="36"/>
        </w:rPr>
        <w:t xml:space="preserve"> </w:t>
      </w:r>
    </w:p>
    <w:p w:rsidR="00BD65E1" w:rsidRDefault="00CA6838" w:rsidP="00042B56">
      <w:pPr>
        <w:tabs>
          <w:tab w:val="left" w:pos="1501"/>
        </w:tabs>
        <w:jc w:val="center"/>
        <w:rPr>
          <w:b/>
          <w:sz w:val="36"/>
          <w:szCs w:val="36"/>
        </w:rPr>
      </w:pPr>
      <w:hyperlink r:id="rId7" w:history="1">
        <w:r w:rsidR="000600E1" w:rsidRPr="0065048F">
          <w:rPr>
            <w:rStyle w:val="Collegamentoipertestuale"/>
            <w:b/>
            <w:sz w:val="36"/>
            <w:szCs w:val="36"/>
          </w:rPr>
          <w:t>orientamentovespucci@gmail.com</w:t>
        </w:r>
      </w:hyperlink>
    </w:p>
    <w:p w:rsidR="000600E1" w:rsidRDefault="000600E1" w:rsidP="00042B56">
      <w:pPr>
        <w:tabs>
          <w:tab w:val="left" w:pos="1501"/>
        </w:tabs>
        <w:rPr>
          <w:sz w:val="28"/>
          <w:szCs w:val="28"/>
        </w:rPr>
      </w:pPr>
    </w:p>
    <w:p w:rsidR="000600E1" w:rsidRDefault="000600E1" w:rsidP="00042B56">
      <w:pPr>
        <w:tabs>
          <w:tab w:val="left" w:pos="1501"/>
        </w:tabs>
        <w:rPr>
          <w:sz w:val="28"/>
          <w:szCs w:val="28"/>
        </w:rPr>
      </w:pPr>
    </w:p>
    <w:p w:rsidR="002F7FFB" w:rsidRPr="00927E0D" w:rsidRDefault="002F7FFB" w:rsidP="00042B56">
      <w:pPr>
        <w:tabs>
          <w:tab w:val="left" w:pos="1501"/>
        </w:tabs>
        <w:rPr>
          <w:sz w:val="28"/>
          <w:szCs w:val="28"/>
        </w:rPr>
      </w:pPr>
      <w:r w:rsidRPr="00927E0D">
        <w:rPr>
          <w:sz w:val="28"/>
          <w:szCs w:val="28"/>
        </w:rPr>
        <w:t>Specificando:</w:t>
      </w:r>
    </w:p>
    <w:p w:rsidR="002F7FFB" w:rsidRPr="006314B1" w:rsidRDefault="002F7FFB" w:rsidP="002F7FFB">
      <w:pPr>
        <w:pStyle w:val="Paragrafoelenco"/>
        <w:numPr>
          <w:ilvl w:val="0"/>
          <w:numId w:val="1"/>
        </w:numPr>
        <w:tabs>
          <w:tab w:val="left" w:pos="1501"/>
        </w:tabs>
        <w:rPr>
          <w:rFonts w:ascii="Elephant" w:hAnsi="Elephant"/>
          <w:sz w:val="28"/>
          <w:szCs w:val="28"/>
        </w:rPr>
      </w:pPr>
      <w:r w:rsidRPr="00927E0D">
        <w:rPr>
          <w:sz w:val="28"/>
          <w:szCs w:val="28"/>
        </w:rPr>
        <w:t>nome e cognome dello studente interessato all’iscrizione</w:t>
      </w:r>
    </w:p>
    <w:p w:rsidR="006314B1" w:rsidRPr="00927E0D" w:rsidRDefault="006314B1" w:rsidP="002F7FFB">
      <w:pPr>
        <w:pStyle w:val="Paragrafoelenco"/>
        <w:numPr>
          <w:ilvl w:val="0"/>
          <w:numId w:val="1"/>
        </w:numPr>
        <w:tabs>
          <w:tab w:val="left" w:pos="1501"/>
        </w:tabs>
        <w:rPr>
          <w:rFonts w:ascii="Elephant" w:hAnsi="Elephant"/>
          <w:sz w:val="28"/>
          <w:szCs w:val="28"/>
        </w:rPr>
      </w:pPr>
      <w:r>
        <w:rPr>
          <w:sz w:val="28"/>
          <w:szCs w:val="28"/>
        </w:rPr>
        <w:t>scuola media di provenienza</w:t>
      </w:r>
      <w:r w:rsidR="00B0143B">
        <w:rPr>
          <w:sz w:val="28"/>
          <w:szCs w:val="28"/>
        </w:rPr>
        <w:t xml:space="preserve"> (importante!!!!!)</w:t>
      </w:r>
    </w:p>
    <w:p w:rsidR="002F7FFB" w:rsidRPr="00927E0D" w:rsidRDefault="002F7FFB" w:rsidP="002F7FFB">
      <w:pPr>
        <w:pStyle w:val="Paragrafoelenco"/>
        <w:numPr>
          <w:ilvl w:val="0"/>
          <w:numId w:val="1"/>
        </w:numPr>
        <w:tabs>
          <w:tab w:val="left" w:pos="1501"/>
        </w:tabs>
        <w:rPr>
          <w:rFonts w:ascii="Elephant" w:hAnsi="Elephant"/>
          <w:sz w:val="28"/>
          <w:szCs w:val="28"/>
        </w:rPr>
      </w:pPr>
      <w:r w:rsidRPr="00927E0D">
        <w:rPr>
          <w:sz w:val="28"/>
          <w:szCs w:val="28"/>
        </w:rPr>
        <w:t>giorno prescelto</w:t>
      </w:r>
    </w:p>
    <w:p w:rsidR="002F7FFB" w:rsidRPr="00927E0D" w:rsidRDefault="002F7FFB" w:rsidP="002F7FFB">
      <w:pPr>
        <w:pStyle w:val="Paragrafoelenco"/>
        <w:numPr>
          <w:ilvl w:val="0"/>
          <w:numId w:val="1"/>
        </w:numPr>
        <w:tabs>
          <w:tab w:val="left" w:pos="1501"/>
        </w:tabs>
        <w:rPr>
          <w:rFonts w:ascii="Elephant" w:hAnsi="Elephant"/>
          <w:sz w:val="28"/>
          <w:szCs w:val="28"/>
        </w:rPr>
      </w:pPr>
      <w:r w:rsidRPr="00927E0D">
        <w:rPr>
          <w:sz w:val="28"/>
          <w:szCs w:val="28"/>
        </w:rPr>
        <w:t>turno di ingresso prescelto</w:t>
      </w:r>
    </w:p>
    <w:p w:rsidR="002F7FFB" w:rsidRPr="00927E0D" w:rsidRDefault="002F7FFB" w:rsidP="002F7FFB">
      <w:pPr>
        <w:pStyle w:val="Paragrafoelenco"/>
        <w:numPr>
          <w:ilvl w:val="0"/>
          <w:numId w:val="1"/>
        </w:numPr>
        <w:tabs>
          <w:tab w:val="left" w:pos="1501"/>
        </w:tabs>
        <w:rPr>
          <w:rFonts w:ascii="Elephant" w:hAnsi="Elephant"/>
          <w:sz w:val="28"/>
          <w:szCs w:val="28"/>
        </w:rPr>
      </w:pPr>
      <w:r w:rsidRPr="00927E0D">
        <w:rPr>
          <w:sz w:val="28"/>
          <w:szCs w:val="28"/>
        </w:rPr>
        <w:t>numero complessivo dei partecipanti</w:t>
      </w:r>
    </w:p>
    <w:p w:rsidR="002F7FFB" w:rsidRPr="00927E0D" w:rsidRDefault="002F7FFB" w:rsidP="002F7FFB">
      <w:pPr>
        <w:tabs>
          <w:tab w:val="left" w:pos="1501"/>
        </w:tabs>
        <w:rPr>
          <w:sz w:val="28"/>
          <w:szCs w:val="28"/>
        </w:rPr>
      </w:pPr>
      <w:r w:rsidRPr="00927E0D">
        <w:rPr>
          <w:sz w:val="28"/>
          <w:szCs w:val="28"/>
        </w:rPr>
        <w:t>A tutti verrà inviata una e-mail di risposta</w:t>
      </w:r>
      <w:r w:rsidR="00927E0D" w:rsidRPr="00927E0D">
        <w:rPr>
          <w:sz w:val="28"/>
          <w:szCs w:val="28"/>
        </w:rPr>
        <w:t xml:space="preserve"> e conferma.</w:t>
      </w:r>
    </w:p>
    <w:p w:rsidR="00BD65E1" w:rsidRPr="00BD65E1" w:rsidRDefault="00BD65E1" w:rsidP="00BD65E1">
      <w:pPr>
        <w:rPr>
          <w:sz w:val="28"/>
          <w:szCs w:val="28"/>
        </w:rPr>
      </w:pPr>
    </w:p>
    <w:sectPr w:rsidR="00BD65E1" w:rsidRPr="00BD6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D1DD3"/>
    <w:multiLevelType w:val="hybridMultilevel"/>
    <w:tmpl w:val="D10C79B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E1"/>
    <w:rsid w:val="00042B56"/>
    <w:rsid w:val="000600E1"/>
    <w:rsid w:val="002F7FFB"/>
    <w:rsid w:val="006314B1"/>
    <w:rsid w:val="00927E0D"/>
    <w:rsid w:val="00992388"/>
    <w:rsid w:val="00A21E0B"/>
    <w:rsid w:val="00B0143B"/>
    <w:rsid w:val="00BD65E1"/>
    <w:rsid w:val="00C04B86"/>
    <w:rsid w:val="00C665D4"/>
    <w:rsid w:val="00C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65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7FF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00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D65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7FF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ientamentovespucc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22C8-F43D-4FD0-B1ED-FD8076FE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Alternanza</cp:lastModifiedBy>
  <cp:revision>2</cp:revision>
  <dcterms:created xsi:type="dcterms:W3CDTF">2018-09-25T10:47:00Z</dcterms:created>
  <dcterms:modified xsi:type="dcterms:W3CDTF">2018-09-25T10:47:00Z</dcterms:modified>
</cp:coreProperties>
</file>