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ED7E" w14:textId="77777777" w:rsidR="007A466A" w:rsidRPr="00101FE3" w:rsidRDefault="007A466A" w:rsidP="007A466A">
      <w:pPr>
        <w:shd w:val="clear" w:color="auto" w:fill="FFFFFF"/>
        <w:spacing w:line="270" w:lineRule="atLeast"/>
        <w:jc w:val="center"/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101FE3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VUOI ENTRARE A FAR PARTE DELLA BRIGATA DI UNO DEI POCHI RISTORA</w:t>
      </w:r>
      <w:r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N</w:t>
      </w:r>
      <w:r w:rsidRPr="00101FE3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TI GIAPPONESI STELLATI D’ITALIA?</w:t>
      </w:r>
    </w:p>
    <w:p w14:paraId="6D3EF08F" w14:textId="77777777" w:rsidR="007A466A" w:rsidRDefault="007A466A" w:rsidP="007A466A">
      <w:pPr>
        <w:shd w:val="clear" w:color="auto" w:fill="FFFFFF"/>
        <w:spacing w:line="270" w:lineRule="atLeast"/>
        <w:jc w:val="both"/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229F8C78" w14:textId="77777777" w:rsidR="007A466A" w:rsidRDefault="007A466A" w:rsidP="007A466A">
      <w:pPr>
        <w:shd w:val="clear" w:color="auto" w:fill="FFFFFF"/>
        <w:spacing w:line="270" w:lineRule="atLeast"/>
        <w:jc w:val="both"/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5DDCAE6F" w14:textId="77777777" w:rsidR="007A466A" w:rsidRPr="00101FE3" w:rsidRDefault="007A466A" w:rsidP="007A466A">
      <w:pPr>
        <w:shd w:val="clear" w:color="auto" w:fill="FFFFFF"/>
        <w:spacing w:line="270" w:lineRule="atLeas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FE3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One4 by OSM Network Srl</w:t>
      </w:r>
      <w:r w:rsidRPr="00101FE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01FE3">
        <w:rPr>
          <w:rFonts w:ascii="Arial" w:hAnsi="Arial" w:cs="Arial"/>
          <w:sz w:val="20"/>
          <w:szCs w:val="20"/>
          <w:shd w:val="clear" w:color="auto" w:fill="FFFFFF"/>
        </w:rPr>
        <w:t>(Società autorizzata dal Ministero del Lavoro e delle Politiche Sociali Prot. n° 39/0007054/MA004.A003 del 5/06/2014 Disposizione dal Dlgs 10 Settembre 2003 Art 4 comma 2</w:t>
      </w:r>
      <w:r w:rsidRPr="00101FE3">
        <w:rPr>
          <w:rFonts w:ascii="Arial" w:hAnsi="Arial" w:cs="Arial"/>
          <w:sz w:val="22"/>
          <w:szCs w:val="22"/>
          <w:shd w:val="clear" w:color="auto" w:fill="FFFFFF"/>
        </w:rPr>
        <w:t>) ricerca per proprio cliente:</w:t>
      </w:r>
    </w:p>
    <w:p w14:paraId="761CC62B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48EB4466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b/>
          <w:sz w:val="22"/>
          <w:szCs w:val="22"/>
        </w:rPr>
        <w:t>IYO</w:t>
      </w:r>
      <w:r>
        <w:rPr>
          <w:rFonts w:ascii="Arial" w:hAnsi="Arial" w:cs="Arial"/>
          <w:sz w:val="22"/>
          <w:szCs w:val="22"/>
        </w:rPr>
        <w:t xml:space="preserve"> è un</w:t>
      </w:r>
      <w:r w:rsidRPr="00101FE3">
        <w:rPr>
          <w:rFonts w:ascii="Arial" w:hAnsi="Arial" w:cs="Arial"/>
          <w:sz w:val="22"/>
          <w:szCs w:val="22"/>
        </w:rPr>
        <w:t xml:space="preserve"> ristorante </w:t>
      </w:r>
      <w:r>
        <w:rPr>
          <w:rFonts w:ascii="Arial" w:hAnsi="Arial" w:cs="Arial"/>
          <w:sz w:val="22"/>
          <w:szCs w:val="22"/>
        </w:rPr>
        <w:t xml:space="preserve">una stella Michelin a Milano </w:t>
      </w:r>
      <w:r w:rsidRPr="00101FE3">
        <w:rPr>
          <w:rFonts w:ascii="Arial" w:hAnsi="Arial" w:cs="Arial"/>
          <w:sz w:val="22"/>
          <w:szCs w:val="22"/>
        </w:rPr>
        <w:t xml:space="preserve">in cui i clienti hanno la possibilità di assaporare piatti che accostano sapori e tecniche orientali e occidentali, accompagnati una ricca selezione di vini, </w:t>
      </w:r>
      <w:proofErr w:type="spellStart"/>
      <w:r w:rsidRPr="00101FE3">
        <w:rPr>
          <w:rFonts w:ascii="Arial" w:hAnsi="Arial" w:cs="Arial"/>
          <w:sz w:val="22"/>
          <w:szCs w:val="22"/>
        </w:rPr>
        <w:t>saké</w:t>
      </w:r>
      <w:proofErr w:type="spellEnd"/>
      <w:r w:rsidRPr="00101FE3">
        <w:rPr>
          <w:rFonts w:ascii="Arial" w:hAnsi="Arial" w:cs="Arial"/>
          <w:sz w:val="22"/>
          <w:szCs w:val="22"/>
        </w:rPr>
        <w:t xml:space="preserve"> e tè, immersi in un’atmosfera elegante e internazionale.</w:t>
      </w:r>
    </w:p>
    <w:p w14:paraId="04ABE2BC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1260C6E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Per ampliamento della brigata di sala il nostro cliente ci ha incaricati di selezionare un/una:</w:t>
      </w:r>
    </w:p>
    <w:p w14:paraId="3BB7B266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1143D61D" w14:textId="77777777" w:rsidR="007A466A" w:rsidRPr="00101FE3" w:rsidRDefault="007A466A" w:rsidP="007A466A">
      <w:pPr>
        <w:tabs>
          <w:tab w:val="left" w:pos="226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DEMI CHEF DE RANG</w:t>
      </w:r>
    </w:p>
    <w:p w14:paraId="7279CEF4" w14:textId="77777777" w:rsidR="007A466A" w:rsidRPr="00101FE3" w:rsidRDefault="007A466A" w:rsidP="007A466A">
      <w:pPr>
        <w:tabs>
          <w:tab w:val="left" w:pos="2267"/>
        </w:tabs>
        <w:jc w:val="center"/>
        <w:rPr>
          <w:rFonts w:ascii="Arial" w:hAnsi="Arial" w:cs="Arial"/>
          <w:b/>
          <w:sz w:val="22"/>
          <w:szCs w:val="22"/>
        </w:rPr>
      </w:pPr>
      <w:r w:rsidRPr="00101FE3">
        <w:rPr>
          <w:rFonts w:ascii="Arial" w:hAnsi="Arial" w:cs="Arial"/>
          <w:b/>
          <w:sz w:val="22"/>
          <w:szCs w:val="22"/>
        </w:rPr>
        <w:t>Milano</w:t>
      </w:r>
    </w:p>
    <w:p w14:paraId="46055E3A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56FCAD03" w14:textId="77777777" w:rsidR="007A466A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La persona selezionata, a diretto ripo</w:t>
      </w:r>
      <w:r>
        <w:rPr>
          <w:rFonts w:ascii="Arial" w:hAnsi="Arial" w:cs="Arial"/>
          <w:sz w:val="22"/>
          <w:szCs w:val="22"/>
        </w:rPr>
        <w:t xml:space="preserve">rto degli Chef De </w:t>
      </w:r>
      <w:proofErr w:type="spellStart"/>
      <w:r>
        <w:rPr>
          <w:rFonts w:ascii="Arial" w:hAnsi="Arial" w:cs="Arial"/>
          <w:sz w:val="22"/>
          <w:szCs w:val="22"/>
        </w:rPr>
        <w:t>Rang</w:t>
      </w:r>
      <w:proofErr w:type="spellEnd"/>
      <w:r>
        <w:rPr>
          <w:rFonts w:ascii="Arial" w:hAnsi="Arial" w:cs="Arial"/>
          <w:sz w:val="22"/>
          <w:szCs w:val="22"/>
        </w:rPr>
        <w:t xml:space="preserve"> e del Direttore del ristorante, si occuper</w:t>
      </w:r>
      <w:r w:rsidRPr="00101FE3">
        <w:rPr>
          <w:rFonts w:ascii="Arial" w:hAnsi="Arial" w:cs="Arial"/>
          <w:sz w:val="22"/>
          <w:szCs w:val="22"/>
        </w:rPr>
        <w:t>à nel dettaglio di:</w:t>
      </w:r>
    </w:p>
    <w:p w14:paraId="3686330B" w14:textId="77777777" w:rsidR="007A466A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5560F680" w14:textId="77777777" w:rsidR="007A466A" w:rsidRPr="00B50973" w:rsidRDefault="007A466A" w:rsidP="007A466A">
      <w:pPr>
        <w:pStyle w:val="Paragrafoelenco"/>
        <w:numPr>
          <w:ilvl w:val="0"/>
          <w:numId w:val="5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B50973">
        <w:rPr>
          <w:rFonts w:ascii="Arial" w:hAnsi="Arial" w:cs="Arial"/>
          <w:sz w:val="22"/>
          <w:szCs w:val="22"/>
        </w:rPr>
        <w:t>Curare la preparazione dei tavoli e la mise en place</w:t>
      </w:r>
    </w:p>
    <w:p w14:paraId="03DD6D9C" w14:textId="77777777" w:rsidR="007A466A" w:rsidRPr="00321353" w:rsidRDefault="007A466A" w:rsidP="007A466A">
      <w:pPr>
        <w:pStyle w:val="Paragrafoelenco"/>
        <w:numPr>
          <w:ilvl w:val="0"/>
          <w:numId w:val="5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Supportare </w:t>
      </w:r>
      <w:r w:rsidRPr="00B50973">
        <w:rPr>
          <w:rFonts w:ascii="Arial" w:hAnsi="Arial" w:cs="Arial"/>
          <w:sz w:val="22"/>
          <w:szCs w:val="22"/>
        </w:rPr>
        <w:t xml:space="preserve">lo Chef de </w:t>
      </w:r>
      <w:proofErr w:type="spellStart"/>
      <w:r w:rsidRPr="00B50973">
        <w:rPr>
          <w:rFonts w:ascii="Arial" w:hAnsi="Arial" w:cs="Arial"/>
          <w:sz w:val="22"/>
          <w:szCs w:val="22"/>
        </w:rPr>
        <w:t>rang</w:t>
      </w:r>
      <w:proofErr w:type="spellEnd"/>
      <w:r w:rsidRPr="00B50973">
        <w:rPr>
          <w:rFonts w:ascii="Arial" w:hAnsi="Arial" w:cs="Arial"/>
          <w:sz w:val="22"/>
          <w:szCs w:val="22"/>
        </w:rPr>
        <w:t> nella gestione operativa del servizio di sala</w:t>
      </w:r>
      <w:r>
        <w:rPr>
          <w:rFonts w:ascii="Arial" w:hAnsi="Arial" w:cs="Arial"/>
          <w:sz w:val="22"/>
          <w:szCs w:val="22"/>
        </w:rPr>
        <w:t xml:space="preserve"> e nella ricezione dei clienti</w:t>
      </w:r>
    </w:p>
    <w:p w14:paraId="60C2BCBB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29CF4194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Demi Chef de </w:t>
      </w:r>
      <w:proofErr w:type="spellStart"/>
      <w:r>
        <w:rPr>
          <w:rFonts w:ascii="Arial" w:hAnsi="Arial" w:cs="Arial"/>
          <w:sz w:val="22"/>
          <w:szCs w:val="22"/>
        </w:rPr>
        <w:t>Rang</w:t>
      </w:r>
      <w:proofErr w:type="spellEnd"/>
      <w:r>
        <w:rPr>
          <w:rFonts w:ascii="Arial" w:hAnsi="Arial" w:cs="Arial"/>
          <w:sz w:val="22"/>
          <w:szCs w:val="22"/>
        </w:rPr>
        <w:t xml:space="preserve"> avrà la possibilità di entrare a far parte di una brigata altamente specializzata.</w:t>
      </w:r>
    </w:p>
    <w:p w14:paraId="0F1396F9" w14:textId="77777777" w:rsidR="007A466A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7D937784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OFFERTA:</w:t>
      </w:r>
    </w:p>
    <w:p w14:paraId="1D5CF17A" w14:textId="77777777" w:rsidR="007A466A" w:rsidRPr="00101FE3" w:rsidRDefault="007A466A" w:rsidP="007A466A">
      <w:pPr>
        <w:pStyle w:val="Paragrafoelenco"/>
        <w:numPr>
          <w:ilvl w:val="0"/>
          <w:numId w:val="2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Contratto a tempo determinato finalizzato all’assunzione a tempo indeterminato</w:t>
      </w:r>
    </w:p>
    <w:p w14:paraId="11A885CD" w14:textId="77777777" w:rsidR="007A466A" w:rsidRPr="00101FE3" w:rsidRDefault="007A466A" w:rsidP="007A466A">
      <w:pPr>
        <w:pStyle w:val="Paragrafoelenco"/>
        <w:numPr>
          <w:ilvl w:val="0"/>
          <w:numId w:val="2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Interessante retribuzione</w:t>
      </w:r>
    </w:p>
    <w:p w14:paraId="0921D0F5" w14:textId="77777777" w:rsidR="007A466A" w:rsidRPr="00101FE3" w:rsidRDefault="007A466A" w:rsidP="007A466A">
      <w:pPr>
        <w:pStyle w:val="Paragrafoelenco"/>
        <w:numPr>
          <w:ilvl w:val="0"/>
          <w:numId w:val="2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 xml:space="preserve">Possibilità </w:t>
      </w:r>
      <w:r>
        <w:rPr>
          <w:rFonts w:ascii="Arial" w:hAnsi="Arial" w:cs="Arial"/>
          <w:sz w:val="22"/>
          <w:szCs w:val="22"/>
        </w:rPr>
        <w:t>concreta di crescita professionale e strutturata all’interno della brigata</w:t>
      </w:r>
    </w:p>
    <w:p w14:paraId="715A056B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258EBF7A" w14:textId="77777777" w:rsidR="007A466A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REQUISITI:</w:t>
      </w:r>
    </w:p>
    <w:p w14:paraId="70546A7B" w14:textId="77777777" w:rsidR="007A466A" w:rsidRPr="00B50973" w:rsidRDefault="007A466A" w:rsidP="007A466A">
      <w:pPr>
        <w:pStyle w:val="Paragrafoelenco"/>
        <w:numPr>
          <w:ilvl w:val="0"/>
          <w:numId w:val="6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 di scuola alberghiera</w:t>
      </w:r>
    </w:p>
    <w:p w14:paraId="7185F59B" w14:textId="77777777" w:rsidR="007A466A" w:rsidRPr="00101FE3" w:rsidRDefault="007A466A" w:rsidP="007A466A">
      <w:pPr>
        <w:pStyle w:val="Paragrafoelenco"/>
        <w:numPr>
          <w:ilvl w:val="0"/>
          <w:numId w:val="3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 w:rsidRPr="00101FE3">
        <w:rPr>
          <w:rFonts w:ascii="Arial" w:hAnsi="Arial" w:cs="Arial"/>
          <w:sz w:val="22"/>
          <w:szCs w:val="22"/>
        </w:rPr>
        <w:t>Pregressa esperienza</w:t>
      </w:r>
      <w:r>
        <w:rPr>
          <w:rFonts w:ascii="Arial" w:hAnsi="Arial" w:cs="Arial"/>
          <w:sz w:val="22"/>
          <w:szCs w:val="22"/>
        </w:rPr>
        <w:t xml:space="preserve"> </w:t>
      </w:r>
      <w:r w:rsidRPr="00101FE3">
        <w:rPr>
          <w:rFonts w:ascii="Arial" w:hAnsi="Arial" w:cs="Arial"/>
          <w:sz w:val="22"/>
          <w:szCs w:val="22"/>
        </w:rPr>
        <w:t>nel ruolo</w:t>
      </w:r>
      <w:r>
        <w:rPr>
          <w:rFonts w:ascii="Arial" w:hAnsi="Arial" w:cs="Arial"/>
          <w:sz w:val="22"/>
          <w:szCs w:val="22"/>
        </w:rPr>
        <w:t>, preferibilmente in ristoranti stellati</w:t>
      </w:r>
    </w:p>
    <w:p w14:paraId="3B2C1E24" w14:textId="77777777" w:rsidR="007A466A" w:rsidRPr="00101FE3" w:rsidRDefault="007A466A" w:rsidP="007A466A">
      <w:pPr>
        <w:pStyle w:val="Paragrafoelenco"/>
        <w:numPr>
          <w:ilvl w:val="0"/>
          <w:numId w:val="3"/>
        </w:num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Vincolante l’o</w:t>
      </w:r>
      <w:r w:rsidRPr="00101FE3">
        <w:rPr>
          <w:rFonts w:ascii="Arial" w:hAnsi="Arial" w:cs="Arial"/>
          <w:sz w:val="22"/>
          <w:szCs w:val="22"/>
        </w:rPr>
        <w:t>ttima conoscenza della lingua inglese</w:t>
      </w:r>
    </w:p>
    <w:p w14:paraId="268D1509" w14:textId="77777777" w:rsidR="007A466A" w:rsidRPr="00101FE3" w:rsidRDefault="007A466A" w:rsidP="007A466A">
      <w:pPr>
        <w:tabs>
          <w:tab w:val="left" w:pos="2267"/>
        </w:tabs>
        <w:jc w:val="both"/>
        <w:rPr>
          <w:rFonts w:ascii="Arial" w:hAnsi="Arial" w:cs="Arial"/>
          <w:sz w:val="22"/>
          <w:szCs w:val="22"/>
        </w:rPr>
      </w:pPr>
    </w:p>
    <w:p w14:paraId="0D6CB877" w14:textId="77777777" w:rsidR="007A466A" w:rsidRDefault="007A466A" w:rsidP="007A466A">
      <w:pPr>
        <w:tabs>
          <w:tab w:val="left" w:pos="226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VUOI CRESCERE PROFESSIONALEMNTE IN UNO DEI RISTORANTI PIU’ RICERCATI DI MILANO,</w:t>
      </w:r>
    </w:p>
    <w:p w14:paraId="1EED5791" w14:textId="77777777" w:rsidR="007A466A" w:rsidRPr="00101FE3" w:rsidRDefault="007A466A" w:rsidP="007A466A">
      <w:pPr>
        <w:tabs>
          <w:tab w:val="left" w:pos="226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CANDIDATI PER QUESTA OFFERTA!</w:t>
      </w:r>
    </w:p>
    <w:p w14:paraId="768C466F" w14:textId="77777777" w:rsidR="00343110" w:rsidRDefault="00343110"/>
    <w:sectPr w:rsidR="00343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44A5"/>
    <w:multiLevelType w:val="hybridMultilevel"/>
    <w:tmpl w:val="49E8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F2D27"/>
    <w:multiLevelType w:val="hybridMultilevel"/>
    <w:tmpl w:val="DF8ED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75B4"/>
    <w:multiLevelType w:val="hybridMultilevel"/>
    <w:tmpl w:val="9E2A5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3403"/>
    <w:multiLevelType w:val="hybridMultilevel"/>
    <w:tmpl w:val="404C0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45CA"/>
    <w:multiLevelType w:val="hybridMultilevel"/>
    <w:tmpl w:val="352A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B3CDE"/>
    <w:multiLevelType w:val="hybridMultilevel"/>
    <w:tmpl w:val="A73A0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51"/>
    <w:rsid w:val="001543BF"/>
    <w:rsid w:val="00343110"/>
    <w:rsid w:val="00753551"/>
    <w:rsid w:val="007A466A"/>
    <w:rsid w:val="00C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13B7"/>
  <w15:chartTrackingRefBased/>
  <w15:docId w15:val="{D486283A-30EC-457F-8E72-02475307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43B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3B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54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Martina Zanini</dc:creator>
  <cp:keywords/>
  <dc:description/>
  <cp:lastModifiedBy>piergiovanni rizzo</cp:lastModifiedBy>
  <cp:revision>2</cp:revision>
  <dcterms:created xsi:type="dcterms:W3CDTF">2018-11-18T14:26:00Z</dcterms:created>
  <dcterms:modified xsi:type="dcterms:W3CDTF">2018-11-18T14:26:00Z</dcterms:modified>
</cp:coreProperties>
</file>