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B9" w:rsidRPr="00BC0A41" w:rsidRDefault="00D259B9" w:rsidP="006C69CD">
      <w:pPr>
        <w:rPr>
          <w:rFonts w:ascii="Arial" w:hAnsi="Arial"/>
          <w:b/>
          <w:szCs w:val="28"/>
        </w:rPr>
      </w:pPr>
      <w:r w:rsidRPr="00BC0A41">
        <w:rPr>
          <w:rFonts w:ascii="Arial" w:hAnsi="Arial"/>
          <w:b/>
          <w:szCs w:val="28"/>
        </w:rPr>
        <w:t xml:space="preserve">Programmazione di Lingua Spagnola  </w:t>
      </w:r>
      <w:r w:rsidR="009E6F32" w:rsidRPr="00BC0A41">
        <w:rPr>
          <w:rFonts w:ascii="Arial" w:hAnsi="Arial"/>
          <w:b/>
          <w:szCs w:val="28"/>
        </w:rPr>
        <w:t xml:space="preserve">                           </w:t>
      </w:r>
      <w:r w:rsidRPr="00BC0A41">
        <w:rPr>
          <w:rFonts w:ascii="Arial" w:hAnsi="Arial"/>
          <w:b/>
          <w:caps/>
          <w:szCs w:val="28"/>
        </w:rPr>
        <w:t>Classe</w:t>
      </w:r>
      <w:r w:rsidRPr="00BC0A41">
        <w:rPr>
          <w:rFonts w:ascii="Arial" w:hAnsi="Arial"/>
          <w:b/>
          <w:szCs w:val="28"/>
        </w:rPr>
        <w:t xml:space="preserve"> 3ª </w:t>
      </w:r>
      <w:r w:rsidR="003364B7" w:rsidRPr="00BC0A41">
        <w:rPr>
          <w:rFonts w:ascii="Arial" w:hAnsi="Arial"/>
          <w:b/>
          <w:szCs w:val="28"/>
        </w:rPr>
        <w:t>ENOGASTRONOMIA</w:t>
      </w:r>
      <w:r w:rsidR="006C69CD" w:rsidRPr="00BC0A41">
        <w:rPr>
          <w:rFonts w:ascii="Arial" w:hAnsi="Arial"/>
          <w:b/>
          <w:szCs w:val="28"/>
        </w:rPr>
        <w:t xml:space="preserve"> </w:t>
      </w:r>
    </w:p>
    <w:p w:rsidR="00760AA9" w:rsidRPr="00BC0A41" w:rsidRDefault="00760AA9" w:rsidP="00760AA9">
      <w:pPr>
        <w:rPr>
          <w:rFonts w:ascii="Arial" w:hAnsi="Arial"/>
          <w:b/>
        </w:rPr>
      </w:pPr>
    </w:p>
    <w:p w:rsidR="00760AA9" w:rsidRPr="00BC0A41" w:rsidRDefault="00760AA9" w:rsidP="00760AA9">
      <w:pPr>
        <w:rPr>
          <w:rFonts w:ascii="Arial" w:hAnsi="Arial"/>
          <w:smallCaps/>
        </w:rPr>
      </w:pPr>
      <w:r w:rsidRPr="00BC0A41">
        <w:rPr>
          <w:rFonts w:ascii="Arial" w:hAnsi="Arial"/>
          <w:b/>
        </w:rPr>
        <w:t>Testi</w:t>
      </w:r>
      <w:r w:rsidRPr="00BC0A41">
        <w:rPr>
          <w:rFonts w:ascii="Arial" w:hAnsi="Arial"/>
          <w:szCs w:val="28"/>
        </w:rPr>
        <w:t>:</w:t>
      </w:r>
      <w:r w:rsidRPr="00BC0A41">
        <w:rPr>
          <w:rFonts w:ascii="Arial" w:hAnsi="Arial"/>
        </w:rPr>
        <w:t xml:space="preserve"> </w:t>
      </w:r>
      <w:r w:rsidRPr="00BC0A41">
        <w:rPr>
          <w:rFonts w:ascii="Arial" w:hAnsi="Arial"/>
          <w:smallCaps/>
        </w:rPr>
        <w:t xml:space="preserve">SANAGUSTIN VIU PILAR </w:t>
      </w:r>
      <w:r w:rsidRPr="00BC0A41">
        <w:rPr>
          <w:rFonts w:ascii="Arial" w:hAnsi="Arial"/>
          <w:i/>
          <w:smallCaps/>
        </w:rPr>
        <w:t xml:space="preserve">¡YA </w:t>
      </w:r>
      <w:proofErr w:type="spellStart"/>
      <w:r w:rsidRPr="00BC0A41">
        <w:rPr>
          <w:rFonts w:ascii="Arial" w:hAnsi="Arial"/>
          <w:i/>
          <w:smallCaps/>
        </w:rPr>
        <w:t>EstÁ</w:t>
      </w:r>
      <w:proofErr w:type="spellEnd"/>
      <w:r w:rsidRPr="00BC0A41">
        <w:rPr>
          <w:rFonts w:ascii="Arial" w:hAnsi="Arial"/>
          <w:i/>
          <w:smallCaps/>
        </w:rPr>
        <w:t>! 2</w:t>
      </w:r>
      <w:r w:rsidRPr="00BC0A41">
        <w:rPr>
          <w:rFonts w:ascii="Arial" w:hAnsi="Arial"/>
          <w:smallCaps/>
        </w:rPr>
        <w:t xml:space="preserve"> -, LANG EDIZIONI</w:t>
      </w:r>
    </w:p>
    <w:p w:rsidR="00760AA9" w:rsidRPr="00BC0A41" w:rsidRDefault="009E6F32" w:rsidP="009E6F32">
      <w:pPr>
        <w:rPr>
          <w:rFonts w:ascii="Arial" w:hAnsi="Arial"/>
          <w:smallCaps/>
          <w:lang w:val="es-ES_tradnl"/>
        </w:rPr>
      </w:pPr>
      <w:r w:rsidRPr="00D92CC1">
        <w:rPr>
          <w:rFonts w:ascii="Arial" w:hAnsi="Arial"/>
          <w:smallCaps/>
        </w:rPr>
        <w:t xml:space="preserve">              </w:t>
      </w:r>
      <w:r w:rsidR="00760AA9" w:rsidRPr="00BC0A41">
        <w:rPr>
          <w:rFonts w:ascii="Arial" w:hAnsi="Arial"/>
          <w:smallCaps/>
          <w:lang w:val="es-ES_tradnl"/>
        </w:rPr>
        <w:t xml:space="preserve">SUSANA OROZCO GONZÁLEZ, GIADA RICCOBONO, </w:t>
      </w:r>
      <w:r w:rsidR="00760AA9" w:rsidRPr="00BC0A41">
        <w:rPr>
          <w:rFonts w:ascii="Arial" w:hAnsi="Arial"/>
          <w:i/>
          <w:smallCaps/>
          <w:lang w:val="es-ES_tradnl"/>
        </w:rPr>
        <w:t>Nuevo ¡En su punto!</w:t>
      </w:r>
      <w:r w:rsidR="00760AA9" w:rsidRPr="00BC0A41">
        <w:rPr>
          <w:rFonts w:ascii="Arial" w:hAnsi="Arial"/>
          <w:smallCaps/>
          <w:lang w:val="es-ES_tradnl"/>
        </w:rPr>
        <w:t xml:space="preserve"> El español en </w:t>
      </w:r>
      <w:r w:rsidR="00BC0A41" w:rsidRPr="00BC0A41">
        <w:rPr>
          <w:rFonts w:ascii="Arial" w:hAnsi="Arial"/>
          <w:smallCaps/>
          <w:lang w:val="es-ES_tradnl"/>
        </w:rPr>
        <w:t xml:space="preserve">          </w:t>
      </w:r>
      <w:r w:rsidR="00760AA9" w:rsidRPr="00BC0A41">
        <w:rPr>
          <w:rFonts w:ascii="Arial" w:hAnsi="Arial"/>
          <w:smallCaps/>
          <w:lang w:val="es-ES_tradnl"/>
        </w:rPr>
        <w:t>cocina, restaurantes y bares -, HOEPLI</w:t>
      </w:r>
    </w:p>
    <w:p w:rsidR="00674484" w:rsidRPr="00D92CC1" w:rsidRDefault="00760AA9" w:rsidP="00760AA9">
      <w:pPr>
        <w:rPr>
          <w:rFonts w:ascii="Arial" w:hAnsi="Arial"/>
          <w:b/>
          <w:lang w:val="es-ES"/>
        </w:rPr>
      </w:pPr>
      <w:r w:rsidRPr="00D92CC1">
        <w:rPr>
          <w:rFonts w:ascii="Arial" w:hAnsi="Arial"/>
          <w:b/>
          <w:lang w:val="es-ES"/>
        </w:rPr>
        <w:t xml:space="preserve">Fotocopie </w:t>
      </w:r>
      <w:r w:rsidR="00674484" w:rsidRPr="00D92CC1">
        <w:rPr>
          <w:rFonts w:ascii="Arial" w:hAnsi="Arial"/>
          <w:b/>
          <w:lang w:val="es-ES"/>
        </w:rPr>
        <w:t>varie consegnate dal docente</w:t>
      </w:r>
      <w:r w:rsidR="00294097" w:rsidRPr="00D92CC1">
        <w:rPr>
          <w:rFonts w:ascii="Arial" w:hAnsi="Arial"/>
          <w:b/>
          <w:lang w:val="es-ES"/>
        </w:rPr>
        <w:t xml:space="preserve"> </w:t>
      </w:r>
    </w:p>
    <w:p w:rsidR="00D259B9" w:rsidRPr="00BC0A41" w:rsidRDefault="00760AA9" w:rsidP="00126896">
      <w:pPr>
        <w:rPr>
          <w:rFonts w:ascii="Arial" w:hAnsi="Arial"/>
          <w:b/>
        </w:rPr>
      </w:pPr>
      <w:r w:rsidRPr="00D92CC1">
        <w:rPr>
          <w:rFonts w:ascii="Arial" w:hAnsi="Arial"/>
          <w:smallCaps/>
          <w:lang w:val="es-ES"/>
        </w:rPr>
        <w:t xml:space="preserve">                    </w:t>
      </w:r>
      <w:r w:rsidR="00126896" w:rsidRPr="00D92CC1">
        <w:rPr>
          <w:rFonts w:ascii="Arial" w:hAnsi="Arial"/>
          <w:smallCaps/>
          <w:lang w:val="es-ES"/>
        </w:rPr>
        <w:t xml:space="preserve">                                                                      </w:t>
      </w:r>
      <w:r w:rsidR="00F1494E" w:rsidRPr="00BC0A41">
        <w:rPr>
          <w:rFonts w:ascii="Arial" w:hAnsi="Arial"/>
          <w:b/>
        </w:rPr>
        <w:t xml:space="preserve">Lingua </w:t>
      </w:r>
    </w:p>
    <w:p w:rsidR="00C86861" w:rsidRPr="00BC0A41" w:rsidRDefault="009E6F32" w:rsidP="00C86861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U</w:t>
      </w:r>
      <w:r w:rsidR="00C86861" w:rsidRPr="00BC0A41">
        <w:rPr>
          <w:rFonts w:ascii="Arial" w:hAnsi="Arial"/>
          <w:b/>
        </w:rPr>
        <w:t xml:space="preserve">nità di ripasso </w:t>
      </w:r>
    </w:p>
    <w:p w:rsidR="00C86861" w:rsidRPr="00BC0A41" w:rsidRDefault="00C86861" w:rsidP="00C86861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Funzioni comunicative                             Contenuti  grammaticali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C86861" w:rsidRPr="00BC0A41" w:rsidTr="00041622">
        <w:tc>
          <w:tcPr>
            <w:tcW w:w="3794" w:type="dxa"/>
          </w:tcPr>
          <w:p w:rsidR="00C86861" w:rsidRPr="00BC0A41" w:rsidRDefault="00C86861" w:rsidP="00041622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Descrive s</w:t>
            </w:r>
            <w:r w:rsidR="00714141" w:rsidRPr="00BC0A41">
              <w:rPr>
                <w:rFonts w:ascii="Arial" w:hAnsi="Arial"/>
              </w:rPr>
              <w:t>é</w:t>
            </w:r>
            <w:r w:rsidRPr="00BC0A41">
              <w:rPr>
                <w:rFonts w:ascii="Arial" w:hAnsi="Arial"/>
              </w:rPr>
              <w:t xml:space="preserve"> stesso, fisicamente e caratterialmente, i propri interessi, il piatto preferito.</w:t>
            </w:r>
          </w:p>
          <w:p w:rsidR="00C86861" w:rsidRPr="00BC0A41" w:rsidRDefault="00C86861" w:rsidP="00041622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Narra un evento di un passato recente e di azioni abituali nel proprio passato.</w:t>
            </w:r>
          </w:p>
          <w:p w:rsidR="00C86861" w:rsidRPr="00BC0A41" w:rsidRDefault="00C86861" w:rsidP="00041622">
            <w:pPr>
              <w:rPr>
                <w:rFonts w:ascii="Arial" w:hAnsi="Arial"/>
              </w:rPr>
            </w:pPr>
          </w:p>
        </w:tc>
        <w:tc>
          <w:tcPr>
            <w:tcW w:w="4678" w:type="dxa"/>
          </w:tcPr>
          <w:p w:rsidR="00714141" w:rsidRPr="00BC0A41" w:rsidRDefault="00714141" w:rsidP="00041622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Ripasso:</w:t>
            </w:r>
          </w:p>
          <w:p w:rsidR="00C86861" w:rsidRPr="00BC0A41" w:rsidRDefault="00714141" w:rsidP="00041622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-</w:t>
            </w:r>
            <w:r w:rsidR="001E45DD" w:rsidRPr="00BC0A41">
              <w:rPr>
                <w:rFonts w:ascii="Arial" w:hAnsi="Arial"/>
              </w:rPr>
              <w:t>F</w:t>
            </w:r>
            <w:r w:rsidR="00C86861" w:rsidRPr="00BC0A41">
              <w:rPr>
                <w:rFonts w:ascii="Arial" w:hAnsi="Arial"/>
              </w:rPr>
              <w:t xml:space="preserve">ormazione e desinenze del </w:t>
            </w:r>
            <w:proofErr w:type="spellStart"/>
            <w:r w:rsidR="00C86861" w:rsidRPr="00BC0A41">
              <w:rPr>
                <w:rFonts w:ascii="Arial" w:hAnsi="Arial"/>
              </w:rPr>
              <w:t>Pretérito</w:t>
            </w:r>
            <w:proofErr w:type="spellEnd"/>
            <w:r w:rsidR="00C86861" w:rsidRPr="00BC0A41">
              <w:rPr>
                <w:rFonts w:ascii="Arial" w:hAnsi="Arial"/>
              </w:rPr>
              <w:t xml:space="preserve"> </w:t>
            </w:r>
            <w:proofErr w:type="spellStart"/>
            <w:r w:rsidR="00C86861" w:rsidRPr="00BC0A41">
              <w:rPr>
                <w:rFonts w:ascii="Arial" w:hAnsi="Arial"/>
              </w:rPr>
              <w:t>Perfecto</w:t>
            </w:r>
            <w:proofErr w:type="spellEnd"/>
            <w:r w:rsidR="00C86861" w:rsidRPr="00BC0A41">
              <w:rPr>
                <w:rFonts w:ascii="Arial" w:hAnsi="Arial"/>
              </w:rPr>
              <w:t>, verbi regolari e irregolari</w:t>
            </w:r>
          </w:p>
          <w:p w:rsidR="001E45DD" w:rsidRPr="00BC0A41" w:rsidRDefault="001E45DD" w:rsidP="001E45DD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-F</w:t>
            </w:r>
            <w:r w:rsidR="00C86861" w:rsidRPr="00BC0A41">
              <w:rPr>
                <w:rFonts w:ascii="Arial" w:hAnsi="Arial"/>
              </w:rPr>
              <w:t xml:space="preserve">ormazione, desinenze e uso del </w:t>
            </w:r>
            <w:proofErr w:type="spellStart"/>
            <w:r w:rsidR="00C86861" w:rsidRPr="00BC0A41">
              <w:rPr>
                <w:rFonts w:ascii="Arial" w:hAnsi="Arial"/>
              </w:rPr>
              <w:t>Pretérito</w:t>
            </w:r>
            <w:proofErr w:type="spellEnd"/>
            <w:r w:rsidR="00C86861" w:rsidRPr="00BC0A41">
              <w:rPr>
                <w:rFonts w:ascii="Arial" w:hAnsi="Arial"/>
              </w:rPr>
              <w:t xml:space="preserve"> </w:t>
            </w:r>
            <w:proofErr w:type="spellStart"/>
            <w:r w:rsidR="00C86861" w:rsidRPr="00BC0A41">
              <w:rPr>
                <w:rFonts w:ascii="Arial" w:hAnsi="Arial"/>
              </w:rPr>
              <w:t>Imperfecto</w:t>
            </w:r>
            <w:proofErr w:type="spellEnd"/>
            <w:r w:rsidR="00C86861" w:rsidRPr="00BC0A41">
              <w:rPr>
                <w:rFonts w:ascii="Arial" w:hAnsi="Arial"/>
              </w:rPr>
              <w:t>, verbi regolari e irregolari</w:t>
            </w:r>
          </w:p>
          <w:p w:rsidR="00486A7F" w:rsidRPr="00BC0A41" w:rsidRDefault="00486A7F" w:rsidP="001E45DD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Formazione, desinenze e uso del </w:t>
            </w:r>
            <w:proofErr w:type="spellStart"/>
            <w:r w:rsidRPr="00BC0A41">
              <w:rPr>
                <w:rFonts w:ascii="Arial" w:hAnsi="Arial"/>
              </w:rPr>
              <w:t>Pretérito</w:t>
            </w:r>
            <w:proofErr w:type="spellEnd"/>
            <w:r w:rsidRPr="00BC0A41">
              <w:rPr>
                <w:rFonts w:ascii="Arial" w:hAnsi="Arial"/>
              </w:rPr>
              <w:t xml:space="preserve"> </w:t>
            </w:r>
            <w:proofErr w:type="spellStart"/>
            <w:r w:rsidRPr="00BC0A41">
              <w:rPr>
                <w:rFonts w:ascii="Arial" w:hAnsi="Arial"/>
              </w:rPr>
              <w:t>Pluscuamperfecto</w:t>
            </w:r>
            <w:proofErr w:type="spellEnd"/>
            <w:r w:rsidRPr="00BC0A41">
              <w:rPr>
                <w:rFonts w:ascii="Arial" w:hAnsi="Arial"/>
              </w:rPr>
              <w:t>, verbi regolari e irregolari</w:t>
            </w:r>
          </w:p>
          <w:p w:rsidR="009E6F32" w:rsidRPr="00BC0A41" w:rsidRDefault="009E6F32" w:rsidP="009E6F32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Formazione, desinenze e uso del </w:t>
            </w:r>
            <w:proofErr w:type="spellStart"/>
            <w:r w:rsidRPr="00BC0A41">
              <w:rPr>
                <w:rFonts w:ascii="Arial" w:hAnsi="Arial"/>
              </w:rPr>
              <w:t>Pretérito</w:t>
            </w:r>
            <w:proofErr w:type="spellEnd"/>
            <w:r w:rsidRPr="00BC0A41">
              <w:rPr>
                <w:rFonts w:ascii="Arial" w:hAnsi="Arial"/>
              </w:rPr>
              <w:t xml:space="preserve"> </w:t>
            </w:r>
            <w:proofErr w:type="spellStart"/>
            <w:r w:rsidRPr="00BC0A41">
              <w:rPr>
                <w:rFonts w:ascii="Arial" w:hAnsi="Arial"/>
              </w:rPr>
              <w:t>Indefinido</w:t>
            </w:r>
            <w:proofErr w:type="spellEnd"/>
            <w:r w:rsidRPr="00BC0A41">
              <w:rPr>
                <w:rFonts w:ascii="Arial" w:hAnsi="Arial"/>
              </w:rPr>
              <w:t>, verbi regolari e irregolari.</w:t>
            </w:r>
          </w:p>
          <w:p w:rsidR="009E6F32" w:rsidRPr="00BC0A41" w:rsidRDefault="009E6F32" w:rsidP="009E6F32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Modi di tradurre la preposizione “DA”</w:t>
            </w:r>
          </w:p>
        </w:tc>
        <w:tc>
          <w:tcPr>
            <w:tcW w:w="2268" w:type="dxa"/>
          </w:tcPr>
          <w:p w:rsidR="00C86861" w:rsidRPr="00BC0A41" w:rsidRDefault="00C86861" w:rsidP="00041622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Lessico vario </w:t>
            </w:r>
          </w:p>
        </w:tc>
      </w:tr>
    </w:tbl>
    <w:p w:rsidR="001E45DD" w:rsidRDefault="001E45DD" w:rsidP="00D259B9">
      <w:pPr>
        <w:jc w:val="center"/>
        <w:rPr>
          <w:rFonts w:ascii="Arial" w:hAnsi="Arial"/>
          <w:b/>
        </w:rPr>
      </w:pPr>
    </w:p>
    <w:p w:rsidR="00D92CC1" w:rsidRPr="00BC0A41" w:rsidRDefault="00D92CC1" w:rsidP="00D92CC1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 xml:space="preserve">Unità </w:t>
      </w:r>
      <w:r>
        <w:rPr>
          <w:rFonts w:ascii="Arial" w:hAnsi="Arial"/>
          <w:b/>
        </w:rPr>
        <w:t>1</w:t>
      </w:r>
    </w:p>
    <w:p w:rsidR="00D92CC1" w:rsidRPr="00BC0A41" w:rsidRDefault="00D92CC1" w:rsidP="00D92CC1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Funzioni comunicative                           Contenuti grammaticali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D92CC1" w:rsidRPr="00E54305" w:rsidTr="00EA43EE">
        <w:tc>
          <w:tcPr>
            <w:tcW w:w="3794" w:type="dxa"/>
          </w:tcPr>
          <w:p w:rsidR="00D92CC1" w:rsidRPr="00BC0A41" w:rsidRDefault="00D92CC1" w:rsidP="00EA43EE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Chiede e dà consigli e raccomandazioni.</w:t>
            </w:r>
          </w:p>
          <w:p w:rsidR="00D92CC1" w:rsidRPr="00BC0A41" w:rsidRDefault="00D92CC1" w:rsidP="00EA43EE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Esprime relazioni temporali</w:t>
            </w:r>
          </w:p>
          <w:p w:rsidR="00D92CC1" w:rsidRPr="00BC0A41" w:rsidRDefault="00D92CC1" w:rsidP="00EA43EE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Descrive l’esecuzione di una ricetta</w:t>
            </w:r>
          </w:p>
        </w:tc>
        <w:tc>
          <w:tcPr>
            <w:tcW w:w="4678" w:type="dxa"/>
          </w:tcPr>
          <w:p w:rsidR="00D92CC1" w:rsidRDefault="00D92CC1" w:rsidP="00EA4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Regola degli accenti: l’accento tonico e grafico nella lingua spagnola.</w:t>
            </w:r>
          </w:p>
          <w:p w:rsidR="00D92CC1" w:rsidRPr="00BC0A41" w:rsidRDefault="00D92CC1" w:rsidP="00EA43EE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Formazione e desinenze del Presente Congiuntivo: verbi regolari e irregolari. </w:t>
            </w:r>
          </w:p>
          <w:p w:rsidR="00D92CC1" w:rsidRDefault="00D92CC1" w:rsidP="00EA43EE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Proposizioni temporali (1)</w:t>
            </w:r>
          </w:p>
          <w:p w:rsidR="0059192C" w:rsidRPr="00BC0A41" w:rsidRDefault="00C941DE" w:rsidP="00EA4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Connettivi</w:t>
            </w:r>
            <w:r w:rsidR="0059192C">
              <w:rPr>
                <w:rFonts w:ascii="Arial" w:hAnsi="Arial"/>
              </w:rPr>
              <w:t xml:space="preserve"> temporali.</w:t>
            </w:r>
          </w:p>
        </w:tc>
        <w:tc>
          <w:tcPr>
            <w:tcW w:w="2268" w:type="dxa"/>
          </w:tcPr>
          <w:p w:rsidR="00D92CC1" w:rsidRPr="00BC0A41" w:rsidRDefault="00D92CC1" w:rsidP="00EA43EE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Lessico degli alimenti (1), dei metodi di cottura, degli utensili.</w:t>
            </w:r>
          </w:p>
          <w:p w:rsidR="00D92CC1" w:rsidRPr="00BC0A41" w:rsidRDefault="00D92CC1" w:rsidP="00EA43EE">
            <w:pPr>
              <w:rPr>
                <w:rFonts w:ascii="Arial" w:hAnsi="Arial"/>
              </w:rPr>
            </w:pPr>
          </w:p>
        </w:tc>
      </w:tr>
    </w:tbl>
    <w:p w:rsidR="00D92CC1" w:rsidRDefault="00D92CC1" w:rsidP="00BC0A41">
      <w:pPr>
        <w:rPr>
          <w:rFonts w:ascii="Arial" w:hAnsi="Arial"/>
          <w:b/>
        </w:rPr>
      </w:pPr>
    </w:p>
    <w:p w:rsidR="00D259B9" w:rsidRPr="00BC0A41" w:rsidRDefault="009E6F32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U</w:t>
      </w:r>
      <w:r w:rsidR="00D259B9" w:rsidRPr="00BC0A41">
        <w:rPr>
          <w:rFonts w:ascii="Arial" w:hAnsi="Arial"/>
          <w:b/>
        </w:rPr>
        <w:t xml:space="preserve">nità </w:t>
      </w:r>
      <w:r w:rsidR="00AF1B18">
        <w:rPr>
          <w:rFonts w:ascii="Arial" w:hAnsi="Arial"/>
          <w:b/>
        </w:rPr>
        <w:t>2</w:t>
      </w:r>
    </w:p>
    <w:p w:rsidR="00D259B9" w:rsidRPr="00BC0A41" w:rsidRDefault="00D259B9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Funzioni comunicative                           Contenuti grammaticali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D259B9" w:rsidRPr="00BC0A41" w:rsidTr="00F63C3C">
        <w:tc>
          <w:tcPr>
            <w:tcW w:w="3794" w:type="dxa"/>
          </w:tcPr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Chiede e da informazioni per raggiungere un sito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Spiega come arrivare in un luogo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Concede un permesso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Esprime obbligo, necessità e divieti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Descrive il tempo atmosferico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Identifica persone e cose</w:t>
            </w:r>
          </w:p>
          <w:p w:rsidR="00D259B9" w:rsidRPr="00BC0A41" w:rsidRDefault="005441A3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Rivolge</w:t>
            </w:r>
            <w:r w:rsidR="00D259B9" w:rsidRPr="00BC0A41">
              <w:rPr>
                <w:rFonts w:ascii="Arial" w:hAnsi="Arial"/>
              </w:rPr>
              <w:t xml:space="preserve"> un invito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Chiede e </w:t>
            </w:r>
            <w:r w:rsidR="005441A3" w:rsidRPr="00BC0A41">
              <w:rPr>
                <w:rFonts w:ascii="Arial" w:hAnsi="Arial"/>
              </w:rPr>
              <w:t>dà</w:t>
            </w:r>
            <w:r w:rsidRPr="00BC0A41">
              <w:rPr>
                <w:rFonts w:ascii="Arial" w:hAnsi="Arial"/>
              </w:rPr>
              <w:t xml:space="preserve"> informazioni al telefono</w:t>
            </w:r>
          </w:p>
        </w:tc>
        <w:tc>
          <w:tcPr>
            <w:tcW w:w="4678" w:type="dxa"/>
          </w:tcPr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Formazione e desinenze imperativo affermativo: 2 e 3 persona singolare 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Uso dell’Imperativo + pronomi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Differenza Ser/</w:t>
            </w:r>
            <w:proofErr w:type="spellStart"/>
            <w:r w:rsidRPr="00BC0A41">
              <w:rPr>
                <w:rFonts w:ascii="Arial" w:hAnsi="Arial"/>
              </w:rPr>
              <w:t>Estar</w:t>
            </w:r>
            <w:proofErr w:type="spellEnd"/>
            <w:r w:rsidRPr="00BC0A41">
              <w:rPr>
                <w:rFonts w:ascii="Arial" w:hAnsi="Arial"/>
              </w:rPr>
              <w:t xml:space="preserve"> (2)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La città, gli edifici di interesse pubblico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I mezzi di trasporto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Le indicazioni stradali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</w:p>
        </w:tc>
      </w:tr>
    </w:tbl>
    <w:p w:rsidR="009E6F32" w:rsidRPr="00BC0A41" w:rsidRDefault="009E6F32" w:rsidP="00D259B9">
      <w:pPr>
        <w:jc w:val="center"/>
        <w:rPr>
          <w:rFonts w:ascii="Arial" w:hAnsi="Arial"/>
          <w:b/>
        </w:rPr>
      </w:pPr>
    </w:p>
    <w:p w:rsidR="00D259B9" w:rsidRPr="00BC0A41" w:rsidRDefault="00C86861" w:rsidP="00D259B9">
      <w:pPr>
        <w:jc w:val="center"/>
        <w:rPr>
          <w:rFonts w:ascii="Arial" w:hAnsi="Arial"/>
          <w:b/>
        </w:rPr>
      </w:pPr>
      <w:r w:rsidRPr="00BC0A41">
        <w:rPr>
          <w:rFonts w:ascii="Arial" w:hAnsi="Arial"/>
          <w:b/>
        </w:rPr>
        <w:t>Lingua di settore: enogastronomia</w:t>
      </w:r>
    </w:p>
    <w:p w:rsidR="00B70231" w:rsidRPr="00BC0A41" w:rsidRDefault="009E6F32" w:rsidP="00B70231">
      <w:pPr>
        <w:rPr>
          <w:rFonts w:ascii="Arial" w:hAnsi="Arial"/>
          <w:b/>
        </w:rPr>
      </w:pPr>
      <w:bookmarkStart w:id="0" w:name="_Hlk530039805"/>
      <w:r w:rsidRPr="00BC0A41">
        <w:rPr>
          <w:rFonts w:ascii="Arial" w:hAnsi="Arial"/>
          <w:b/>
        </w:rPr>
        <w:t>U</w:t>
      </w:r>
      <w:r w:rsidR="00B70231" w:rsidRPr="00BC0A41">
        <w:rPr>
          <w:rFonts w:ascii="Arial" w:hAnsi="Arial"/>
          <w:b/>
        </w:rPr>
        <w:t>nità 1</w:t>
      </w:r>
    </w:p>
    <w:p w:rsidR="00B70231" w:rsidRPr="00BC0A41" w:rsidRDefault="00B70231" w:rsidP="00B70231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Funzioni comunicative                           Contenuti           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36"/>
        <w:gridCol w:w="2268"/>
      </w:tblGrid>
      <w:tr w:rsidR="00B70231" w:rsidRPr="00BC0A41" w:rsidTr="00B70231">
        <w:tc>
          <w:tcPr>
            <w:tcW w:w="3936" w:type="dxa"/>
          </w:tcPr>
          <w:p w:rsidR="00B70231" w:rsidRPr="00BC0A41" w:rsidRDefault="00B70231" w:rsidP="00283DA1">
            <w:pPr>
              <w:pStyle w:val="Titolo"/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 xml:space="preserve">Descrive i principali eventi della vita di </w:t>
            </w:r>
            <w:proofErr w:type="spellStart"/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Ancel</w:t>
            </w:r>
            <w:proofErr w:type="spellEnd"/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 xml:space="preserve"> Keys</w:t>
            </w:r>
            <w:r w:rsidR="00D04C6F"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 xml:space="preserve">, gli studi e il percorso di ricerca che lo portò a individuare i vantaggi della dieta mediterranea. </w:t>
            </w:r>
          </w:p>
          <w:p w:rsidR="007710B9" w:rsidRPr="00BC0A41" w:rsidRDefault="007710B9" w:rsidP="00283DA1">
            <w:pPr>
              <w:pStyle w:val="Titolo"/>
              <w:jc w:val="left"/>
              <w:rPr>
                <w:rFonts w:ascii="Arial" w:hAnsi="Arial"/>
                <w:b w:val="0"/>
                <w:i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i/>
                <w:sz w:val="24"/>
                <w:szCs w:val="24"/>
                <w:u w:val="none"/>
              </w:rPr>
              <w:t>Lo</w:t>
            </w: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 xml:space="preserve"> </w:t>
            </w:r>
            <w:r w:rsidRPr="00BC0A41">
              <w:rPr>
                <w:rFonts w:ascii="Arial" w:hAnsi="Arial"/>
                <w:b w:val="0"/>
                <w:i/>
                <w:sz w:val="24"/>
                <w:szCs w:val="24"/>
                <w:u w:val="none"/>
              </w:rPr>
              <w:t>Studio dei Sette Paesi</w:t>
            </w:r>
          </w:p>
          <w:p w:rsidR="00B70231" w:rsidRPr="00BC0A41" w:rsidRDefault="007710B9" w:rsidP="00D04C6F">
            <w:pPr>
              <w:pStyle w:val="Titolo"/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 xml:space="preserve">Riferisce sulla distribuzione degli </w:t>
            </w: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lastRenderedPageBreak/>
              <w:t>alimenti nella piramide alimentare</w:t>
            </w:r>
          </w:p>
        </w:tc>
        <w:tc>
          <w:tcPr>
            <w:tcW w:w="4536" w:type="dxa"/>
          </w:tcPr>
          <w:p w:rsidR="00B70231" w:rsidRPr="00BC0A41" w:rsidRDefault="00B70231" w:rsidP="00B70231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0A41">
              <w:rPr>
                <w:rFonts w:ascii="Arial" w:hAnsi="Arial"/>
                <w:sz w:val="24"/>
                <w:szCs w:val="24"/>
              </w:rPr>
              <w:lastRenderedPageBreak/>
              <w:t>Ancel</w:t>
            </w:r>
            <w:proofErr w:type="spellEnd"/>
            <w:r w:rsidRPr="00BC0A41">
              <w:rPr>
                <w:rFonts w:ascii="Arial" w:hAnsi="Arial"/>
                <w:sz w:val="24"/>
                <w:szCs w:val="24"/>
              </w:rPr>
              <w:t xml:space="preserve"> Keys: vita e studi principali.</w:t>
            </w:r>
          </w:p>
          <w:p w:rsidR="00B70231" w:rsidRPr="00BC0A41" w:rsidRDefault="00B70231" w:rsidP="00B70231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0A41">
              <w:rPr>
                <w:rFonts w:ascii="Arial" w:hAnsi="Arial"/>
                <w:sz w:val="24"/>
                <w:szCs w:val="24"/>
              </w:rPr>
              <w:t>Ancel</w:t>
            </w:r>
            <w:proofErr w:type="spellEnd"/>
            <w:r w:rsidRPr="00BC0A41">
              <w:rPr>
                <w:rFonts w:ascii="Arial" w:hAnsi="Arial"/>
                <w:sz w:val="24"/>
                <w:szCs w:val="24"/>
              </w:rPr>
              <w:t xml:space="preserve"> Keys e la dieta mediterranea (1)</w:t>
            </w:r>
          </w:p>
          <w:p w:rsidR="00B70231" w:rsidRPr="00BC0A41" w:rsidRDefault="00B70231" w:rsidP="00B70231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BC0A41">
              <w:rPr>
                <w:rFonts w:ascii="Arial" w:hAnsi="Arial"/>
                <w:sz w:val="24"/>
                <w:szCs w:val="24"/>
              </w:rPr>
              <w:t>I nutrienti</w:t>
            </w:r>
          </w:p>
          <w:p w:rsidR="00B70231" w:rsidRPr="00BC0A41" w:rsidRDefault="00B70231" w:rsidP="00B70231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BC0A41">
              <w:rPr>
                <w:rFonts w:ascii="Arial" w:hAnsi="Arial"/>
                <w:sz w:val="24"/>
                <w:szCs w:val="24"/>
              </w:rPr>
              <w:t>La piramide alimentare della dieta mediterranea</w:t>
            </w:r>
          </w:p>
          <w:p w:rsidR="00D04C6F" w:rsidRPr="00BC0A41" w:rsidRDefault="007710B9" w:rsidP="00D04C6F">
            <w:pPr>
              <w:rPr>
                <w:rFonts w:ascii="Arial" w:hAnsi="Arial"/>
                <w:bCs/>
              </w:rPr>
            </w:pPr>
            <w:r w:rsidRPr="00BC0A41">
              <w:rPr>
                <w:rFonts w:ascii="Arial" w:hAnsi="Arial"/>
                <w:bCs/>
              </w:rPr>
              <w:t>L</w:t>
            </w:r>
            <w:r w:rsidR="00302CDB" w:rsidRPr="00BC0A41">
              <w:rPr>
                <w:rFonts w:ascii="Arial" w:hAnsi="Arial"/>
                <w:bCs/>
              </w:rPr>
              <w:t>a rivoluzione scientifica delle ricerche di Keys.</w:t>
            </w:r>
          </w:p>
        </w:tc>
        <w:tc>
          <w:tcPr>
            <w:tcW w:w="2268" w:type="dxa"/>
          </w:tcPr>
          <w:p w:rsidR="00B70231" w:rsidRPr="00BC0A41" w:rsidRDefault="00B70231" w:rsidP="00283DA1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Gli alimenti (</w:t>
            </w:r>
            <w:proofErr w:type="gramStart"/>
            <w:r w:rsidRPr="00BC0A41">
              <w:rPr>
                <w:rFonts w:ascii="Arial" w:hAnsi="Arial"/>
              </w:rPr>
              <w:t>2 )</w:t>
            </w:r>
            <w:proofErr w:type="gramEnd"/>
          </w:p>
          <w:p w:rsidR="00B70231" w:rsidRPr="00BC0A41" w:rsidRDefault="00B70231" w:rsidP="00283DA1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Lessico vario</w:t>
            </w:r>
          </w:p>
          <w:p w:rsidR="00B70231" w:rsidRPr="00BC0A41" w:rsidRDefault="00B70231" w:rsidP="00283DA1">
            <w:pPr>
              <w:rPr>
                <w:rFonts w:ascii="Arial" w:hAnsi="Arial"/>
              </w:rPr>
            </w:pPr>
          </w:p>
          <w:p w:rsidR="00B70231" w:rsidRPr="00BC0A41" w:rsidRDefault="00B70231" w:rsidP="00283DA1">
            <w:pPr>
              <w:rPr>
                <w:rFonts w:ascii="Arial" w:hAnsi="Arial"/>
              </w:rPr>
            </w:pPr>
          </w:p>
          <w:p w:rsidR="00B70231" w:rsidRPr="00BC0A41" w:rsidRDefault="00B70231" w:rsidP="00283DA1">
            <w:pPr>
              <w:rPr>
                <w:rFonts w:ascii="Arial" w:hAnsi="Arial"/>
              </w:rPr>
            </w:pPr>
          </w:p>
          <w:p w:rsidR="00B70231" w:rsidRPr="00BC0A41" w:rsidRDefault="00B70231" w:rsidP="00283DA1">
            <w:pPr>
              <w:rPr>
                <w:rFonts w:ascii="Arial" w:hAnsi="Arial"/>
              </w:rPr>
            </w:pPr>
          </w:p>
          <w:p w:rsidR="00B70231" w:rsidRPr="00BC0A41" w:rsidRDefault="00B70231" w:rsidP="00B70231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bookmarkEnd w:id="0"/>
    </w:tbl>
    <w:p w:rsidR="00064B0F" w:rsidRDefault="00064B0F" w:rsidP="00D04C6F">
      <w:pPr>
        <w:rPr>
          <w:rFonts w:ascii="Arial" w:hAnsi="Arial"/>
          <w:b/>
        </w:rPr>
      </w:pPr>
    </w:p>
    <w:p w:rsidR="00D04C6F" w:rsidRPr="00BC0A41" w:rsidRDefault="009E6F32" w:rsidP="00D04C6F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U</w:t>
      </w:r>
      <w:r w:rsidR="00D04C6F" w:rsidRPr="00BC0A41">
        <w:rPr>
          <w:rFonts w:ascii="Arial" w:hAnsi="Arial"/>
          <w:b/>
        </w:rPr>
        <w:t>nità 2</w:t>
      </w:r>
    </w:p>
    <w:p w:rsidR="00D04C6F" w:rsidRPr="00BC0A41" w:rsidRDefault="00D04C6F" w:rsidP="009B48C8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Funzioni comunicative                           Contenuti           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36"/>
        <w:gridCol w:w="2268"/>
      </w:tblGrid>
      <w:tr w:rsidR="00D04C6F" w:rsidRPr="00BC0A41" w:rsidTr="00283DA1">
        <w:tc>
          <w:tcPr>
            <w:tcW w:w="3936" w:type="dxa"/>
          </w:tcPr>
          <w:p w:rsidR="00D04C6F" w:rsidRPr="00BC0A41" w:rsidRDefault="00D04C6F" w:rsidP="00283DA1">
            <w:pPr>
              <w:pStyle w:val="Titolo"/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bookmarkStart w:id="1" w:name="_Hlk530040138"/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Descrive le origini della gastronomia spagnola</w:t>
            </w:r>
          </w:p>
          <w:p w:rsidR="00D04C6F" w:rsidRPr="00BC0A41" w:rsidRDefault="00D04C6F" w:rsidP="00D04C6F">
            <w:pPr>
              <w:pStyle w:val="Titolo"/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Individua e descrive i principali alimenti diffusi nella gastronomia spagnola.</w:t>
            </w:r>
          </w:p>
          <w:p w:rsidR="00D04C6F" w:rsidRPr="00BC0A41" w:rsidRDefault="00D04C6F" w:rsidP="00283DA1">
            <w:pPr>
              <w:pStyle w:val="Titolo"/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Descrive la prima colazione spagnola.</w:t>
            </w:r>
          </w:p>
          <w:p w:rsidR="00D04C6F" w:rsidRPr="00BC0A41" w:rsidRDefault="00D04C6F" w:rsidP="00283DA1">
            <w:pPr>
              <w:pStyle w:val="Titolo"/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Riferisce sull’importanza della prima colazione.</w:t>
            </w:r>
          </w:p>
        </w:tc>
        <w:tc>
          <w:tcPr>
            <w:tcW w:w="4536" w:type="dxa"/>
          </w:tcPr>
          <w:p w:rsidR="00D04C6F" w:rsidRPr="00BC0A41" w:rsidRDefault="00D04C6F" w:rsidP="00283DA1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La gastronomia spagnola (1) </w:t>
            </w:r>
          </w:p>
          <w:p w:rsidR="00D04C6F" w:rsidRPr="00BC0A41" w:rsidRDefault="00D04C6F" w:rsidP="00283DA1">
            <w:pPr>
              <w:rPr>
                <w:rFonts w:ascii="Arial" w:hAnsi="Arial"/>
                <w:bCs/>
              </w:rPr>
            </w:pPr>
            <w:r w:rsidRPr="00BC0A41">
              <w:rPr>
                <w:rFonts w:ascii="Arial" w:hAnsi="Arial"/>
              </w:rPr>
              <w:t>Orari e pasti in Spagna</w:t>
            </w:r>
            <w:r w:rsidRPr="00BC0A41">
              <w:rPr>
                <w:rFonts w:ascii="Arial" w:hAnsi="Arial"/>
                <w:bCs/>
              </w:rPr>
              <w:t>: colazione, pranzo e cena</w:t>
            </w:r>
          </w:p>
          <w:p w:rsidR="00D04C6F" w:rsidRPr="00275873" w:rsidRDefault="00D04C6F" w:rsidP="00283DA1">
            <w:pPr>
              <w:rPr>
                <w:rFonts w:ascii="Arial" w:hAnsi="Arial"/>
                <w:i/>
              </w:rPr>
            </w:pPr>
            <w:r w:rsidRPr="00261BA1">
              <w:rPr>
                <w:rFonts w:ascii="Arial" w:hAnsi="Arial"/>
              </w:rPr>
              <w:t>La prima colazione tipica</w:t>
            </w:r>
            <w:r w:rsidR="00C20918" w:rsidRPr="00261BA1">
              <w:rPr>
                <w:rFonts w:ascii="Arial" w:hAnsi="Arial"/>
              </w:rPr>
              <w:t xml:space="preserve">: </w:t>
            </w:r>
            <w:proofErr w:type="spellStart"/>
            <w:r w:rsidR="00C20918" w:rsidRPr="00275873">
              <w:rPr>
                <w:rFonts w:ascii="Arial" w:hAnsi="Arial"/>
                <w:i/>
              </w:rPr>
              <w:t>churros</w:t>
            </w:r>
            <w:proofErr w:type="spellEnd"/>
            <w:r w:rsidR="00C20918" w:rsidRPr="00261BA1">
              <w:rPr>
                <w:rFonts w:ascii="Arial" w:hAnsi="Arial"/>
              </w:rPr>
              <w:t xml:space="preserve"> o </w:t>
            </w:r>
            <w:r w:rsidR="00C20918" w:rsidRPr="00275873">
              <w:rPr>
                <w:rFonts w:ascii="Arial" w:hAnsi="Arial"/>
                <w:i/>
              </w:rPr>
              <w:t>pan con tomate</w:t>
            </w:r>
          </w:p>
          <w:p w:rsidR="00261BA1" w:rsidRPr="00BC0A41" w:rsidRDefault="00261BA1" w:rsidP="00283DA1">
            <w:pPr>
              <w:rPr>
                <w:rFonts w:ascii="Arial" w:hAnsi="Arial"/>
                <w:bCs/>
              </w:rPr>
            </w:pPr>
            <w:r w:rsidRPr="00261BA1">
              <w:rPr>
                <w:rFonts w:ascii="Arial" w:hAnsi="Arial"/>
              </w:rPr>
              <w:t>Caffè e cioccolato.</w:t>
            </w:r>
          </w:p>
        </w:tc>
        <w:tc>
          <w:tcPr>
            <w:tcW w:w="2268" w:type="dxa"/>
          </w:tcPr>
          <w:p w:rsidR="00D04C6F" w:rsidRPr="00BC0A41" w:rsidRDefault="00D04C6F" w:rsidP="00283DA1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Gli alimenti (</w:t>
            </w:r>
            <w:proofErr w:type="gramStart"/>
            <w:r w:rsidRPr="00BC0A41">
              <w:rPr>
                <w:rFonts w:ascii="Arial" w:hAnsi="Arial"/>
              </w:rPr>
              <w:t>2 )</w:t>
            </w:r>
            <w:proofErr w:type="gramEnd"/>
          </w:p>
          <w:p w:rsidR="00D04C6F" w:rsidRPr="00BC0A41" w:rsidRDefault="00D04C6F" w:rsidP="00283DA1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Lessico vario</w:t>
            </w:r>
          </w:p>
          <w:p w:rsidR="00D04C6F" w:rsidRPr="00BC0A41" w:rsidRDefault="00D04C6F" w:rsidP="00283DA1">
            <w:pPr>
              <w:rPr>
                <w:rFonts w:ascii="Arial" w:hAnsi="Arial"/>
              </w:rPr>
            </w:pPr>
          </w:p>
          <w:p w:rsidR="00D04C6F" w:rsidRPr="00BC0A41" w:rsidRDefault="00D04C6F" w:rsidP="00283DA1">
            <w:pPr>
              <w:rPr>
                <w:rFonts w:ascii="Arial" w:hAnsi="Arial"/>
              </w:rPr>
            </w:pPr>
          </w:p>
          <w:p w:rsidR="00D04C6F" w:rsidRPr="00BC0A41" w:rsidRDefault="00D04C6F" w:rsidP="00283DA1">
            <w:pPr>
              <w:rPr>
                <w:rFonts w:ascii="Arial" w:hAnsi="Arial"/>
              </w:rPr>
            </w:pPr>
          </w:p>
          <w:p w:rsidR="00D04C6F" w:rsidRPr="00BC0A41" w:rsidRDefault="00D04C6F" w:rsidP="00283DA1">
            <w:pPr>
              <w:rPr>
                <w:rFonts w:ascii="Arial" w:hAnsi="Arial"/>
              </w:rPr>
            </w:pPr>
          </w:p>
          <w:p w:rsidR="00D04C6F" w:rsidRPr="00BC0A41" w:rsidRDefault="00D04C6F" w:rsidP="00283DA1">
            <w:pPr>
              <w:rPr>
                <w:rFonts w:ascii="Arial" w:hAnsi="Arial"/>
              </w:rPr>
            </w:pPr>
          </w:p>
          <w:p w:rsidR="00D04C6F" w:rsidRPr="00BC0A41" w:rsidRDefault="00D04C6F" w:rsidP="00283DA1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bookmarkEnd w:id="1"/>
    </w:tbl>
    <w:p w:rsidR="00064B0F" w:rsidRDefault="00064B0F" w:rsidP="00D259B9">
      <w:pPr>
        <w:rPr>
          <w:rFonts w:ascii="Arial" w:hAnsi="Arial"/>
          <w:b/>
        </w:rPr>
      </w:pPr>
    </w:p>
    <w:p w:rsidR="00D259B9" w:rsidRPr="00BC0A41" w:rsidRDefault="009E6F32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U</w:t>
      </w:r>
      <w:r w:rsidR="00D259B9" w:rsidRPr="00BC0A41">
        <w:rPr>
          <w:rFonts w:ascii="Arial" w:hAnsi="Arial"/>
          <w:b/>
        </w:rPr>
        <w:t xml:space="preserve">nità </w:t>
      </w:r>
      <w:r w:rsidR="009B48C8" w:rsidRPr="00BC0A41">
        <w:rPr>
          <w:rFonts w:ascii="Arial" w:hAnsi="Arial"/>
          <w:b/>
        </w:rPr>
        <w:t>3</w:t>
      </w:r>
    </w:p>
    <w:p w:rsidR="00D259B9" w:rsidRPr="00BC0A41" w:rsidRDefault="00D259B9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 xml:space="preserve">Funzioni comunicative                          Contenuti                          </w:t>
      </w:r>
      <w:r w:rsidR="001E45DD" w:rsidRPr="00BC0A41">
        <w:rPr>
          <w:rFonts w:ascii="Arial" w:hAnsi="Arial"/>
          <w:b/>
        </w:rPr>
        <w:t xml:space="preserve">                        </w:t>
      </w:r>
      <w:r w:rsidRPr="00BC0A41">
        <w:rPr>
          <w:rFonts w:ascii="Arial" w:hAnsi="Arial"/>
          <w:b/>
        </w:rPr>
        <w:t>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36"/>
        <w:gridCol w:w="2268"/>
      </w:tblGrid>
      <w:tr w:rsidR="00D259B9" w:rsidRPr="00BC0A41" w:rsidTr="00674484">
        <w:tc>
          <w:tcPr>
            <w:tcW w:w="3936" w:type="dxa"/>
          </w:tcPr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 xml:space="preserve">Traduce </w:t>
            </w:r>
            <w:r w:rsidR="00B30BB6">
              <w:rPr>
                <w:rFonts w:ascii="Arial" w:hAnsi="Arial"/>
              </w:rPr>
              <w:t>2</w:t>
            </w:r>
            <w:r w:rsidRPr="00BC0A41">
              <w:rPr>
                <w:rFonts w:ascii="Arial" w:hAnsi="Arial"/>
              </w:rPr>
              <w:t xml:space="preserve"> piatti tipici della Lombardia</w:t>
            </w:r>
            <w:r w:rsidR="002C2035">
              <w:rPr>
                <w:rFonts w:ascii="Arial" w:hAnsi="Arial"/>
              </w:rPr>
              <w:t xml:space="preserve">. </w:t>
            </w:r>
          </w:p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Redige istruzioni per l’elaborazione di un piatto</w:t>
            </w:r>
          </w:p>
          <w:p w:rsidR="00D259B9" w:rsidRPr="00BC0A41" w:rsidRDefault="00B30BB6" w:rsidP="00F63C3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D259B9" w:rsidRPr="00BC0A41">
              <w:rPr>
                <w:rFonts w:ascii="Arial" w:hAnsi="Arial"/>
              </w:rPr>
              <w:t xml:space="preserve">escrive al cliente </w:t>
            </w:r>
            <w:r>
              <w:rPr>
                <w:rFonts w:ascii="Arial" w:hAnsi="Arial"/>
              </w:rPr>
              <w:t>2</w:t>
            </w:r>
            <w:r w:rsidR="00D259B9" w:rsidRPr="00BC0A41">
              <w:rPr>
                <w:rFonts w:ascii="Arial" w:hAnsi="Arial"/>
              </w:rPr>
              <w:t xml:space="preserve"> piatti tipici regionali</w:t>
            </w:r>
          </w:p>
        </w:tc>
        <w:tc>
          <w:tcPr>
            <w:tcW w:w="4536" w:type="dxa"/>
          </w:tcPr>
          <w:p w:rsidR="00D259B9" w:rsidRPr="00BC0A41" w:rsidRDefault="00D259B9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  <w:color w:val="000000"/>
              </w:rPr>
              <w:t xml:space="preserve">I </w:t>
            </w:r>
            <w:r w:rsidR="002C2035">
              <w:rPr>
                <w:rFonts w:ascii="Arial" w:hAnsi="Arial"/>
                <w:color w:val="000000"/>
              </w:rPr>
              <w:t xml:space="preserve">principali </w:t>
            </w:r>
            <w:r w:rsidRPr="00BC0A41">
              <w:rPr>
                <w:rFonts w:ascii="Arial" w:hAnsi="Arial"/>
                <w:color w:val="000000"/>
              </w:rPr>
              <w:t>piatti regionali</w:t>
            </w:r>
            <w:r w:rsidR="00064B0F">
              <w:rPr>
                <w:rFonts w:ascii="Arial" w:hAnsi="Arial"/>
                <w:color w:val="000000"/>
              </w:rPr>
              <w:t xml:space="preserve"> della Lombardia</w:t>
            </w:r>
            <w:r w:rsidR="002C2035">
              <w:rPr>
                <w:rFonts w:ascii="Arial" w:hAnsi="Arial"/>
                <w:color w:val="000000"/>
              </w:rPr>
              <w:t xml:space="preserve">: </w:t>
            </w:r>
            <w:r w:rsidR="00064B0F">
              <w:rPr>
                <w:rFonts w:ascii="Arial" w:hAnsi="Arial"/>
                <w:color w:val="000000"/>
              </w:rPr>
              <w:t>ingredienti ed elaborazione.</w:t>
            </w:r>
          </w:p>
          <w:p w:rsidR="00D259B9" w:rsidRPr="00BC0A41" w:rsidRDefault="00064B0F" w:rsidP="00D765B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Strutture linguistiche per l</w:t>
            </w:r>
            <w:r w:rsidR="00C20918" w:rsidRPr="00BC0A41">
              <w:rPr>
                <w:rFonts w:ascii="Arial" w:hAnsi="Arial"/>
                <w:bCs/>
              </w:rPr>
              <w:t>a stesura di una ricetta</w:t>
            </w:r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2268" w:type="dxa"/>
          </w:tcPr>
          <w:p w:rsidR="00D259B9" w:rsidRPr="00BC0A41" w:rsidRDefault="00D259B9" w:rsidP="00F63C3C">
            <w:pPr>
              <w:rPr>
                <w:rFonts w:ascii="Arial" w:hAnsi="Arial"/>
                <w:color w:val="000000"/>
              </w:rPr>
            </w:pPr>
            <w:r w:rsidRPr="00BC0A41">
              <w:rPr>
                <w:rFonts w:ascii="Arial" w:hAnsi="Arial"/>
                <w:color w:val="000000"/>
              </w:rPr>
              <w:t xml:space="preserve">Lessico relativo alle ricette </w:t>
            </w:r>
            <w:r w:rsidR="00480DCB" w:rsidRPr="00BC0A41">
              <w:rPr>
                <w:rFonts w:ascii="Arial" w:hAnsi="Arial"/>
                <w:color w:val="000000"/>
              </w:rPr>
              <w:t>proposte.</w:t>
            </w:r>
          </w:p>
          <w:p w:rsidR="00D259B9" w:rsidRPr="00BC0A41" w:rsidRDefault="00D259B9" w:rsidP="00F63C3C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</w:p>
        </w:tc>
      </w:tr>
    </w:tbl>
    <w:p w:rsidR="00064B0F" w:rsidRDefault="00064B0F" w:rsidP="00D259B9">
      <w:pPr>
        <w:rPr>
          <w:rFonts w:ascii="Arial" w:hAnsi="Arial"/>
          <w:b/>
        </w:rPr>
      </w:pPr>
    </w:p>
    <w:p w:rsidR="00D259B9" w:rsidRPr="00BC0A41" w:rsidRDefault="00EF186D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u</w:t>
      </w:r>
      <w:r w:rsidR="00D259B9" w:rsidRPr="00BC0A41">
        <w:rPr>
          <w:rFonts w:ascii="Arial" w:hAnsi="Arial"/>
          <w:b/>
        </w:rPr>
        <w:t xml:space="preserve">nità </w:t>
      </w:r>
      <w:r w:rsidR="00444424" w:rsidRPr="00BC0A41">
        <w:rPr>
          <w:rFonts w:ascii="Arial" w:hAnsi="Arial"/>
          <w:b/>
        </w:rPr>
        <w:t>4</w:t>
      </w:r>
    </w:p>
    <w:p w:rsidR="00D259B9" w:rsidRPr="00BC0A41" w:rsidRDefault="00D259B9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 xml:space="preserve">Funzioni comunicative      </w:t>
      </w:r>
      <w:r w:rsidRPr="00BC0A41">
        <w:rPr>
          <w:rFonts w:ascii="Arial" w:hAnsi="Arial"/>
          <w:b/>
        </w:rPr>
        <w:tab/>
      </w:r>
      <w:r w:rsidRPr="00BC0A41">
        <w:rPr>
          <w:rFonts w:ascii="Arial" w:hAnsi="Arial"/>
          <w:b/>
        </w:rPr>
        <w:tab/>
        <w:t xml:space="preserve">     Contenuti         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516"/>
      </w:tblGrid>
      <w:tr w:rsidR="00D259B9" w:rsidRPr="00BC0A41" w:rsidTr="00F63C3C">
        <w:tc>
          <w:tcPr>
            <w:tcW w:w="3794" w:type="dxa"/>
          </w:tcPr>
          <w:p w:rsidR="00D259B9" w:rsidRPr="00BC0A41" w:rsidRDefault="00D259B9" w:rsidP="00F63C3C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Elenca le norme d’igiene che riguardano i locali dove vengono lavorati e serviti alimenti e bevande.</w:t>
            </w:r>
          </w:p>
        </w:tc>
        <w:tc>
          <w:tcPr>
            <w:tcW w:w="4678" w:type="dxa"/>
          </w:tcPr>
          <w:p w:rsidR="00D259B9" w:rsidRPr="00BC0A41" w:rsidRDefault="00D259B9" w:rsidP="00F63C3C">
            <w:pPr>
              <w:pStyle w:val="Titolo"/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Le norme di sicurezza per evitare incidenti nelle aziende ristorative</w:t>
            </w:r>
          </w:p>
          <w:p w:rsidR="00D259B9" w:rsidRPr="00BC0A41" w:rsidRDefault="00CB5E84" w:rsidP="00F63C3C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Rispetto delle norme d’</w:t>
            </w:r>
            <w:r w:rsidR="00D259B9" w:rsidRPr="00BC0A41">
              <w:rPr>
                <w:rFonts w:ascii="Arial" w:hAnsi="Arial"/>
              </w:rPr>
              <w:t>igiene del personale e dell’ambiente di lavoro</w:t>
            </w:r>
          </w:p>
        </w:tc>
        <w:tc>
          <w:tcPr>
            <w:tcW w:w="2516" w:type="dxa"/>
          </w:tcPr>
          <w:p w:rsidR="00D259B9" w:rsidRPr="00BC0A41" w:rsidRDefault="00D259B9" w:rsidP="00F63C3C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 xml:space="preserve">Lessico relativo alla normativa e alla sicurezza nell’aziende ristorative. </w:t>
            </w:r>
            <w:bookmarkStart w:id="2" w:name="_GoBack"/>
            <w:bookmarkEnd w:id="2"/>
          </w:p>
        </w:tc>
      </w:tr>
    </w:tbl>
    <w:p w:rsidR="00D92CC1" w:rsidRDefault="00D92CC1" w:rsidP="00D259B9">
      <w:pPr>
        <w:jc w:val="center"/>
        <w:rPr>
          <w:rFonts w:ascii="Arial" w:hAnsi="Arial"/>
          <w:b/>
        </w:rPr>
      </w:pPr>
    </w:p>
    <w:p w:rsidR="00D259B9" w:rsidRPr="00BC0A41" w:rsidRDefault="00D259B9" w:rsidP="00D259B9">
      <w:pPr>
        <w:jc w:val="center"/>
        <w:rPr>
          <w:rFonts w:ascii="Arial" w:hAnsi="Arial"/>
          <w:b/>
        </w:rPr>
      </w:pPr>
      <w:r w:rsidRPr="00BC0A41">
        <w:rPr>
          <w:rFonts w:ascii="Arial" w:hAnsi="Arial"/>
          <w:b/>
        </w:rPr>
        <w:t>Cultura e Folclore</w:t>
      </w:r>
    </w:p>
    <w:p w:rsidR="00D259B9" w:rsidRPr="00BC0A41" w:rsidRDefault="00D259B9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>La storia spagnola</w:t>
      </w:r>
    </w:p>
    <w:p w:rsidR="00D259B9" w:rsidRPr="00BC0A41" w:rsidRDefault="00D259B9" w:rsidP="00D259B9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 xml:space="preserve">Funzioni comunicative      </w:t>
      </w:r>
      <w:r w:rsidRPr="00BC0A41">
        <w:rPr>
          <w:rFonts w:ascii="Arial" w:hAnsi="Arial"/>
          <w:b/>
        </w:rPr>
        <w:tab/>
      </w:r>
      <w:r w:rsidRPr="00BC0A41">
        <w:rPr>
          <w:rFonts w:ascii="Arial" w:hAnsi="Arial"/>
          <w:b/>
        </w:rPr>
        <w:tab/>
        <w:t xml:space="preserve">     Contenuti                                                 Lessico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551"/>
      </w:tblGrid>
      <w:tr w:rsidR="00782638" w:rsidRPr="00BC0A41" w:rsidTr="007826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38" w:rsidRPr="00BC0A41" w:rsidRDefault="0078263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Relaziona sugli iberi, romani e arabi</w:t>
            </w:r>
          </w:p>
          <w:p w:rsidR="00782638" w:rsidRPr="00BC0A41" w:rsidRDefault="0078263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Descrive l’eredità linguistica e alimentare dei romani e degli arabi</w:t>
            </w:r>
          </w:p>
          <w:p w:rsidR="00782638" w:rsidRPr="00BC0A41" w:rsidRDefault="0078263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sz w:val="24"/>
                <w:szCs w:val="24"/>
                <w:u w:val="none"/>
              </w:rPr>
              <w:t>Definisce i momenti più importanti della Riconquista e l’operato della santa inquisizione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38" w:rsidRPr="00BC0A41" w:rsidRDefault="00782638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Le maggiori caratteristiche storiche e sociali dei primi popoli che abitarono la Spagna, dagli iberi agli arabi origini all’arrivo dei romani.</w:t>
            </w:r>
          </w:p>
          <w:p w:rsidR="00782638" w:rsidRPr="00BC0A41" w:rsidRDefault="00782638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I più importanti contributi della civiltà romana e della civiltà araba.</w:t>
            </w:r>
          </w:p>
          <w:p w:rsidR="00782638" w:rsidRPr="00BC0A41" w:rsidRDefault="00782638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Le principali fasi della Riconquista.</w:t>
            </w:r>
          </w:p>
          <w:p w:rsidR="00782638" w:rsidRPr="00BC0A41" w:rsidRDefault="00782638">
            <w:pPr>
              <w:rPr>
                <w:rFonts w:ascii="Arial" w:hAnsi="Arial"/>
              </w:rPr>
            </w:pPr>
            <w:r w:rsidRPr="00BC0A41">
              <w:rPr>
                <w:rFonts w:ascii="Arial" w:hAnsi="Arial"/>
              </w:rPr>
              <w:t>La santa inquisizione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38" w:rsidRPr="00BC0A41" w:rsidRDefault="0078263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4"/>
                <w:szCs w:val="24"/>
                <w:u w:val="none"/>
              </w:rPr>
            </w:pPr>
            <w:r w:rsidRPr="00BC0A41">
              <w:rPr>
                <w:rFonts w:ascii="Arial" w:hAnsi="Arial"/>
                <w:b w:val="0"/>
                <w:color w:val="333333"/>
                <w:sz w:val="24"/>
                <w:szCs w:val="24"/>
                <w:u w:val="none"/>
              </w:rPr>
              <w:t>Lessico relativo agli argomenti storici trattati.</w:t>
            </w:r>
          </w:p>
        </w:tc>
      </w:tr>
    </w:tbl>
    <w:p w:rsidR="00EF186D" w:rsidRPr="00BC0A41" w:rsidRDefault="00EF186D" w:rsidP="00126896">
      <w:pPr>
        <w:rPr>
          <w:rFonts w:ascii="Arial" w:hAnsi="Arial"/>
          <w:b/>
        </w:rPr>
      </w:pPr>
    </w:p>
    <w:sectPr w:rsidR="00EF186D" w:rsidRPr="00BC0A41" w:rsidSect="004819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C55C1"/>
    <w:multiLevelType w:val="hybridMultilevel"/>
    <w:tmpl w:val="DF848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9B9"/>
    <w:rsid w:val="000024CC"/>
    <w:rsid w:val="000129FB"/>
    <w:rsid w:val="00064B0F"/>
    <w:rsid w:val="00082DAC"/>
    <w:rsid w:val="000D3657"/>
    <w:rsid w:val="000D6DF6"/>
    <w:rsid w:val="000E7021"/>
    <w:rsid w:val="00126896"/>
    <w:rsid w:val="001E45DD"/>
    <w:rsid w:val="001F2EB3"/>
    <w:rsid w:val="001F55C1"/>
    <w:rsid w:val="00213DB7"/>
    <w:rsid w:val="00261BA1"/>
    <w:rsid w:val="00263114"/>
    <w:rsid w:val="00275873"/>
    <w:rsid w:val="00285B99"/>
    <w:rsid w:val="00294097"/>
    <w:rsid w:val="002A6751"/>
    <w:rsid w:val="002B0E74"/>
    <w:rsid w:val="002C2035"/>
    <w:rsid w:val="002F47B3"/>
    <w:rsid w:val="00302CDB"/>
    <w:rsid w:val="003364B7"/>
    <w:rsid w:val="00366C0F"/>
    <w:rsid w:val="003A7E1C"/>
    <w:rsid w:val="00444424"/>
    <w:rsid w:val="00480DCB"/>
    <w:rsid w:val="00486A7F"/>
    <w:rsid w:val="004B4820"/>
    <w:rsid w:val="00505DB7"/>
    <w:rsid w:val="005318E8"/>
    <w:rsid w:val="005441A3"/>
    <w:rsid w:val="0059192C"/>
    <w:rsid w:val="005B5494"/>
    <w:rsid w:val="0062482A"/>
    <w:rsid w:val="0065089C"/>
    <w:rsid w:val="00674484"/>
    <w:rsid w:val="006C69CD"/>
    <w:rsid w:val="006E56B8"/>
    <w:rsid w:val="0070076F"/>
    <w:rsid w:val="007069E8"/>
    <w:rsid w:val="00714141"/>
    <w:rsid w:val="00760AA9"/>
    <w:rsid w:val="007676D8"/>
    <w:rsid w:val="007710B9"/>
    <w:rsid w:val="00782638"/>
    <w:rsid w:val="007F05AC"/>
    <w:rsid w:val="007F664D"/>
    <w:rsid w:val="00831A89"/>
    <w:rsid w:val="009B48C8"/>
    <w:rsid w:val="009D5531"/>
    <w:rsid w:val="009E6F32"/>
    <w:rsid w:val="00A3450D"/>
    <w:rsid w:val="00A84671"/>
    <w:rsid w:val="00AF1B18"/>
    <w:rsid w:val="00B30BB6"/>
    <w:rsid w:val="00B4208E"/>
    <w:rsid w:val="00B70231"/>
    <w:rsid w:val="00BC0A41"/>
    <w:rsid w:val="00C20918"/>
    <w:rsid w:val="00C66F5F"/>
    <w:rsid w:val="00C86861"/>
    <w:rsid w:val="00C941DE"/>
    <w:rsid w:val="00CB5E84"/>
    <w:rsid w:val="00CE0DF2"/>
    <w:rsid w:val="00D04C6F"/>
    <w:rsid w:val="00D259B9"/>
    <w:rsid w:val="00D765B6"/>
    <w:rsid w:val="00D92CC1"/>
    <w:rsid w:val="00E715F6"/>
    <w:rsid w:val="00EF186D"/>
    <w:rsid w:val="00F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DA58"/>
  <w15:docId w15:val="{B9331C1A-B1D4-4245-B3EE-B46FB46D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259B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D259B9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Paragrafoelenco">
    <w:name w:val="List Paragraph"/>
    <w:basedOn w:val="Normale"/>
    <w:uiPriority w:val="34"/>
    <w:qFormat/>
    <w:rsid w:val="00D259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D2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44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nadia fusco</cp:lastModifiedBy>
  <cp:revision>46</cp:revision>
  <dcterms:created xsi:type="dcterms:W3CDTF">2016-02-03T16:50:00Z</dcterms:created>
  <dcterms:modified xsi:type="dcterms:W3CDTF">2018-11-25T18:40:00Z</dcterms:modified>
</cp:coreProperties>
</file>