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9"/>
        <w:gridCol w:w="1549"/>
        <w:gridCol w:w="2455"/>
        <w:gridCol w:w="5286"/>
        <w:gridCol w:w="456"/>
        <w:gridCol w:w="1935"/>
        <w:gridCol w:w="547"/>
      </w:tblGrid>
      <w:tr w:rsidR="008E60FD" w:rsidRPr="006C3830" w:rsidTr="0091205A">
        <w:trPr>
          <w:tblCellSpacing w:w="15" w:type="dxa"/>
        </w:trPr>
        <w:tc>
          <w:tcPr>
            <w:tcW w:w="211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Materia </w:t>
            </w:r>
          </w:p>
        </w:tc>
        <w:tc>
          <w:tcPr>
            <w:tcW w:w="15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Codice Volume</w:t>
            </w:r>
          </w:p>
        </w:tc>
        <w:tc>
          <w:tcPr>
            <w:tcW w:w="24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Autori</w:t>
            </w:r>
          </w:p>
        </w:tc>
        <w:tc>
          <w:tcPr>
            <w:tcW w:w="525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Titolo</w:t>
            </w: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br/>
            </w:r>
          </w:p>
        </w:tc>
        <w:tc>
          <w:tcPr>
            <w:tcW w:w="426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16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Vol.</w:t>
            </w:r>
          </w:p>
        </w:tc>
        <w:tc>
          <w:tcPr>
            <w:tcW w:w="19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6C3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8E60FD" w:rsidRPr="006964DD" w:rsidRDefault="008E60FD" w:rsidP="005E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it-IT"/>
              </w:rPr>
              <w:t>Prezzo</w:t>
            </w:r>
          </w:p>
        </w:tc>
      </w:tr>
      <w:tr w:rsidR="0031613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RELIGIONE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9788810614105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BOCCHINI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INCONTRO ALL'ALTRO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SMART + LIBRO DIGITALE + DVD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31613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EDIZ.DEHONIANE BO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6139" w:rsidRDefault="00077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  <w:r w:rsidR="003161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E460E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0E" w:rsidRPr="00A135E5" w:rsidRDefault="00EE460E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ITALIANO LETTERATURA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0E" w:rsidRPr="00A135E5" w:rsidRDefault="00EE460E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43418107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0E" w:rsidRPr="00A135E5" w:rsidRDefault="00EE460E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AA. VV.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0E" w:rsidRPr="00A135E5" w:rsidRDefault="00EE460E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MIA LETTERATURA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0E" w:rsidRPr="00A135E5" w:rsidRDefault="00EE460E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0E" w:rsidRPr="00A135E5" w:rsidRDefault="00EE460E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SIGNORELLI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460E" w:rsidRPr="00A135E5" w:rsidRDefault="00EE460E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</w:t>
            </w:r>
            <w:r w:rsidRPr="00A135E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85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9780194721769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AA. VV.</w:t>
            </w:r>
          </w:p>
          <w:p w:rsidR="00740759" w:rsidRPr="006F622B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6F622B">
              <w:rPr>
                <w:i/>
                <w:sz w:val="16"/>
                <w:szCs w:val="16"/>
                <w:lang w:val="en-US"/>
              </w:rPr>
              <w:t>VENTURE 2</w:t>
            </w:r>
            <w:r w:rsidRPr="006F622B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A209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    </w:t>
            </w:r>
            <w:r w:rsidRPr="006F62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6F622B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30,20</w:t>
            </w:r>
          </w:p>
        </w:tc>
      </w:tr>
      <w:tr w:rsidR="00740759" w:rsidRPr="006C3830" w:rsidTr="0091205A">
        <w:trPr>
          <w:trHeight w:val="512"/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Pr="002D5EB1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D5EB1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59" w:rsidRPr="002D5EB1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9788838325885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59" w:rsidRPr="002D5EB1" w:rsidRDefault="007E3844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ASSIRELLI/VETRI/</w:t>
            </w:r>
            <w:r w:rsidR="00740759" w:rsidRPr="002D5EB1">
              <w:rPr>
                <w:sz w:val="16"/>
                <w:szCs w:val="16"/>
              </w:rPr>
              <w:t xml:space="preserve"> CAPPELLINI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59" w:rsidRPr="002D5EB1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2D5EB1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2D5EB1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59" w:rsidRPr="002D5EB1" w:rsidRDefault="00740759" w:rsidP="000237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59" w:rsidRPr="002D5EB1" w:rsidRDefault="00740759" w:rsidP="000237A1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2D5EB1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0759" w:rsidRPr="002D5EB1" w:rsidRDefault="00740759" w:rsidP="000237A1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  <w:r w:rsidRPr="002D5EB1">
              <w:rPr>
                <w:sz w:val="16"/>
                <w:szCs w:val="16"/>
              </w:rPr>
              <w:t>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6A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9788848461092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E3844" w:rsidP="006A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MEDEUF/BAILLY/</w:t>
            </w:r>
            <w:r w:rsidR="00740759" w:rsidRPr="006964DD">
              <w:rPr>
                <w:rFonts w:ascii="Times New Roman" w:hAnsi="Times New Roman" w:cs="Times New Roman"/>
                <w:sz w:val="16"/>
                <w:szCs w:val="16"/>
              </w:rPr>
              <w:t>MONACO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184F9A" w:rsidRDefault="00740759" w:rsidP="006A4E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F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SAVEURS DE FRANCE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6A4E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EURELLE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6A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13,95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9788808221100 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BENEVENTI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184F9A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84F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GRAMMAIRE FACILE DU FRANCAIS 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 xml:space="preserve">ZANICHELLI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740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E3844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OROZCO GONZALEZ/</w:t>
            </w:r>
            <w:r w:rsidR="00740759"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RICCOBONO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NUEVO ¡EN SU PUNTO!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EL ESPAÑOL EN COCINA, RESTAURANTES Y BARES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7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,90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SANAGUSTIN VIU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¡YA ESTA! 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6964DD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it-IT"/>
              </w:rPr>
              <w:t>LIBRO CARTACEO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 xml:space="preserve"> + ITE + DIDASTORE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19,8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TEDESCO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9788820366537 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E3844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BRIGLIANO/DONI/</w:t>
            </w:r>
            <w:r w:rsidR="00740759"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VENTURINI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it-IT"/>
              </w:rPr>
              <w:t>PAPRIKA NEU. NEU OPENSCHOOL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 xml:space="preserve">-AUSGABE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en-US" w:eastAsia="it-IT"/>
              </w:rPr>
              <w:t>DEUTSCHKURS FUR GASTRONOMIE-, SERVICE- UND BARPERSONAL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it-IT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7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2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,90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4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4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9788869101625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E3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DE VECCHI/</w:t>
            </w:r>
            <w:r w:rsidR="007407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GIOVANNETTI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Pr="00A645E7" w:rsidRDefault="007407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</w:pPr>
            <w:r w:rsidRPr="00A645E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LA NOSTRA AVVENTURA – ED. ROSSA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40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B. MONDADORI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40759" w:rsidP="007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22,50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E3844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BERGAMINI/TRIFONE/</w:t>
            </w:r>
            <w:r w:rsidR="00740759"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BAROZZI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VOL. A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29,3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FF7607" w:rsidRDefault="00740759" w:rsidP="00DC4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</w:t>
            </w:r>
            <w:r w:rsidR="00DC4C0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261203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MACHADO 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SCIENZA E CULTURA DELL'ALIMENTAZIONE.</w:t>
            </w:r>
            <w:r w:rsidR="00DC4C0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FF760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ENOGASTRONOMIA SALA VENDITA</w:t>
            </w:r>
            <w:r w:rsidR="00DC4C0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 PRODOTTI DOLCIARI</w:t>
            </w: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– </w:t>
            </w:r>
            <w:r w:rsidR="00DC4C05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VOL.5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FF7607" w:rsidRDefault="00740759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POSEIDONIA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FF7607" w:rsidRDefault="00361811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26,45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TECN. AMM.   STRUTTURA RICETTIVA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9788849471175 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LUCA/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FANTOZZI 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DIRITTO E TECNICA AMMINISTRATIVA DELL'IMPRESA TURISTICA</w:t>
            </w: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VOLUME UNICO SECONDO BIENNO + EBOOK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F622B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LIVIANA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F622B" w:rsidRDefault="00740759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30,75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9788823357242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MAINARDI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GESTIRE LE IMPRESE RICETTIVE – </w:t>
            </w:r>
            <w:r w:rsidRPr="00606339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PROPOSTE DIDATTICHE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Pr="00FF7607" w:rsidRDefault="00740759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Pr="00FF7607" w:rsidRDefault="00740759" w:rsidP="000237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0759" w:rsidRDefault="00740759" w:rsidP="0002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8,20</w:t>
            </w:r>
          </w:p>
        </w:tc>
      </w:tr>
      <w:tr w:rsidR="0091205A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05A" w:rsidRPr="00FF7607" w:rsidRDefault="0091205A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bookmarkStart w:id="0" w:name="_GoBack" w:colFirst="0" w:colLast="-1"/>
            <w:r w:rsidRPr="00FF7607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DIRITTO E TECNICHE AMMINISTRATIVE DELLA STRUTTURA RICETTIVA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05A" w:rsidRDefault="0091205A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9788823346499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05A" w:rsidRDefault="0091205A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RASCIONI/FERRIELLO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05A" w:rsidRDefault="0091205A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GESTIRE LE IMPRESE RECETTIVE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05A" w:rsidRDefault="0091205A" w:rsidP="0047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05A" w:rsidRDefault="0091205A" w:rsidP="00470EF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TRAMONTANA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205A" w:rsidRDefault="0091205A" w:rsidP="0047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23,30</w:t>
            </w:r>
          </w:p>
        </w:tc>
      </w:tr>
      <w:bookmarkEnd w:id="0"/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LAB. SERVIZI ENOG. SETTORE/ CUCINA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9788888719467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ALMA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D413D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D413D">
              <w:rPr>
                <w:rFonts w:ascii="Times New Roman" w:hAnsi="Times New Roman" w:cs="Times New Roman"/>
                <w:i/>
                <w:sz w:val="16"/>
                <w:szCs w:val="16"/>
              </w:rPr>
              <w:t>NUOVA CUCINA PROFESSIONALE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PLAN EDIZIONI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40759" w:rsidRPr="006964DD" w:rsidRDefault="00740759" w:rsidP="00140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4DD">
              <w:rPr>
                <w:rFonts w:ascii="Times New Roman" w:hAnsi="Times New Roman" w:cs="Times New Roman"/>
                <w:sz w:val="16"/>
                <w:szCs w:val="16"/>
              </w:rPr>
              <w:t>24,90</w:t>
            </w:r>
          </w:p>
        </w:tc>
      </w:tr>
      <w:tr w:rsidR="00740759" w:rsidRPr="006C3830" w:rsidTr="0091205A">
        <w:trPr>
          <w:tblCellSpacing w:w="15" w:type="dxa"/>
        </w:trPr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LAB. SERVIZI ENOG. SETTORE SALA BAR 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9788852805349 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AA. VV. </w:t>
            </w:r>
          </w:p>
        </w:tc>
        <w:tc>
          <w:tcPr>
            <w:tcW w:w="5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8F5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it-IT"/>
              </w:rPr>
              <w:t>SALA E VENDITA</w:t>
            </w: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 xml:space="preserve"> /2 SETTORE SALA - EDIZIONE MISTA </w:t>
            </w:r>
            <w:r w:rsidRPr="006964DD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LA SCUOL@ DI ENOGASTR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it-IT"/>
              </w:rPr>
              <w:t>ONOMIA - VOLUME + ESPANSIONE ONLINE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00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14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</w:pPr>
            <w:r w:rsidRPr="006964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t-IT"/>
              </w:rPr>
              <w:t>CALDERINI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0759" w:rsidRPr="006964DD" w:rsidRDefault="00740759" w:rsidP="0074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29,4</w:t>
            </w:r>
            <w:r w:rsidRPr="006964DD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</w:tbl>
    <w:p w:rsidR="00D75AEE" w:rsidRDefault="00463087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p w:rsidR="001C5C3B" w:rsidRDefault="001C5C3B" w:rsidP="00140A21">
      <w:pPr>
        <w:spacing w:after="0" w:line="240" w:lineRule="auto"/>
      </w:pPr>
    </w:p>
    <w:sectPr w:rsidR="001C5C3B" w:rsidSect="006C3830">
      <w:head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87" w:rsidRDefault="00463087" w:rsidP="006C3830">
      <w:pPr>
        <w:spacing w:after="0" w:line="240" w:lineRule="auto"/>
      </w:pPr>
      <w:r>
        <w:separator/>
      </w:r>
    </w:p>
  </w:endnote>
  <w:endnote w:type="continuationSeparator" w:id="0">
    <w:p w:rsidR="00463087" w:rsidRDefault="00463087" w:rsidP="006C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87" w:rsidRDefault="00463087" w:rsidP="006C3830">
      <w:pPr>
        <w:spacing w:after="0" w:line="240" w:lineRule="auto"/>
      </w:pPr>
      <w:r>
        <w:separator/>
      </w:r>
    </w:p>
  </w:footnote>
  <w:footnote w:type="continuationSeparator" w:id="0">
    <w:p w:rsidR="00463087" w:rsidRDefault="00463087" w:rsidP="006C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30" w:rsidRPr="008E60FD" w:rsidRDefault="001F4ED3" w:rsidP="008E60FD">
    <w:pPr>
      <w:pStyle w:val="Intestazione"/>
      <w:jc w:val="center"/>
      <w:rPr>
        <w:b/>
      </w:rPr>
    </w:pPr>
    <w:r>
      <w:rPr>
        <w:b/>
      </w:rPr>
      <w:t xml:space="preserve">IPSEOA “VESPUCCI” -  Libri di testo   </w:t>
    </w:r>
    <w:r w:rsidR="006C3830" w:rsidRPr="008E60FD">
      <w:rPr>
        <w:b/>
      </w:rPr>
      <w:t>Classi quinte</w:t>
    </w:r>
    <w:r w:rsidR="007E27C1">
      <w:rPr>
        <w:b/>
      </w:rPr>
      <w:t xml:space="preserve">  - Sala e Vendita</w:t>
    </w:r>
    <w:r w:rsidR="00EE460E">
      <w:rPr>
        <w:b/>
      </w:rPr>
      <w:t xml:space="preserve"> a. s. 2019</w:t>
    </w:r>
    <w:r w:rsidR="001C5C3B">
      <w:rPr>
        <w:b/>
      </w:rPr>
      <w:t>/20</w:t>
    </w:r>
    <w:r w:rsidR="00EE460E">
      <w:rPr>
        <w:b/>
      </w:rPr>
      <w:t>20</w:t>
    </w:r>
  </w:p>
  <w:p w:rsidR="006C3830" w:rsidRDefault="006C38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30"/>
    <w:rsid w:val="00002038"/>
    <w:rsid w:val="000064DF"/>
    <w:rsid w:val="00014024"/>
    <w:rsid w:val="0004316D"/>
    <w:rsid w:val="00074229"/>
    <w:rsid w:val="0007767A"/>
    <w:rsid w:val="000E47CD"/>
    <w:rsid w:val="001105FD"/>
    <w:rsid w:val="00140A21"/>
    <w:rsid w:val="00144AA4"/>
    <w:rsid w:val="00146A14"/>
    <w:rsid w:val="00184F9A"/>
    <w:rsid w:val="001C5C3B"/>
    <w:rsid w:val="001C5F0E"/>
    <w:rsid w:val="001F4ED3"/>
    <w:rsid w:val="00262285"/>
    <w:rsid w:val="00265651"/>
    <w:rsid w:val="00312E78"/>
    <w:rsid w:val="00316139"/>
    <w:rsid w:val="00361811"/>
    <w:rsid w:val="00377E65"/>
    <w:rsid w:val="00390E28"/>
    <w:rsid w:val="003C1E87"/>
    <w:rsid w:val="00463087"/>
    <w:rsid w:val="004B2AD1"/>
    <w:rsid w:val="00570CE0"/>
    <w:rsid w:val="005A32E1"/>
    <w:rsid w:val="005E1C07"/>
    <w:rsid w:val="006104F2"/>
    <w:rsid w:val="006164B1"/>
    <w:rsid w:val="00692A2B"/>
    <w:rsid w:val="006964DD"/>
    <w:rsid w:val="006973C1"/>
    <w:rsid w:val="006C3830"/>
    <w:rsid w:val="006C5FD1"/>
    <w:rsid w:val="006D413D"/>
    <w:rsid w:val="006F4950"/>
    <w:rsid w:val="00740759"/>
    <w:rsid w:val="007A7B72"/>
    <w:rsid w:val="007E27C1"/>
    <w:rsid w:val="007E3844"/>
    <w:rsid w:val="008251E9"/>
    <w:rsid w:val="00834F90"/>
    <w:rsid w:val="008B354A"/>
    <w:rsid w:val="008E1C84"/>
    <w:rsid w:val="008E60FD"/>
    <w:rsid w:val="008F5598"/>
    <w:rsid w:val="0091205A"/>
    <w:rsid w:val="009121C8"/>
    <w:rsid w:val="00942C32"/>
    <w:rsid w:val="00956447"/>
    <w:rsid w:val="00966CA1"/>
    <w:rsid w:val="00971018"/>
    <w:rsid w:val="009D41AF"/>
    <w:rsid w:val="00A33FE7"/>
    <w:rsid w:val="00A52111"/>
    <w:rsid w:val="00A645E7"/>
    <w:rsid w:val="00AD0FEB"/>
    <w:rsid w:val="00AD24F7"/>
    <w:rsid w:val="00BF02C4"/>
    <w:rsid w:val="00C02BF4"/>
    <w:rsid w:val="00C3279F"/>
    <w:rsid w:val="00C34C20"/>
    <w:rsid w:val="00C41964"/>
    <w:rsid w:val="00C75663"/>
    <w:rsid w:val="00C86E7A"/>
    <w:rsid w:val="00C944E9"/>
    <w:rsid w:val="00CC1217"/>
    <w:rsid w:val="00CC3B7D"/>
    <w:rsid w:val="00CE750E"/>
    <w:rsid w:val="00D20460"/>
    <w:rsid w:val="00D3182B"/>
    <w:rsid w:val="00D751C8"/>
    <w:rsid w:val="00D910B7"/>
    <w:rsid w:val="00DC4C05"/>
    <w:rsid w:val="00DD17A8"/>
    <w:rsid w:val="00E30405"/>
    <w:rsid w:val="00E76018"/>
    <w:rsid w:val="00EE460E"/>
    <w:rsid w:val="00F72C16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AD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8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830"/>
  </w:style>
  <w:style w:type="paragraph" w:styleId="Pidipagina">
    <w:name w:val="footer"/>
    <w:basedOn w:val="Normale"/>
    <w:link w:val="PidipaginaCarattere"/>
    <w:uiPriority w:val="99"/>
    <w:unhideWhenUsed/>
    <w:rsid w:val="006C3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3830"/>
  </w:style>
  <w:style w:type="paragraph" w:styleId="NormaleWeb">
    <w:name w:val="Normal (Web)"/>
    <w:basedOn w:val="Normale"/>
    <w:uiPriority w:val="99"/>
    <w:unhideWhenUsed/>
    <w:rsid w:val="00AD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8</cp:revision>
  <cp:lastPrinted>2019-06-04T12:52:00Z</cp:lastPrinted>
  <dcterms:created xsi:type="dcterms:W3CDTF">2019-06-04T12:44:00Z</dcterms:created>
  <dcterms:modified xsi:type="dcterms:W3CDTF">2019-06-28T08:51:00Z</dcterms:modified>
</cp:coreProperties>
</file>