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BEE68" w14:textId="61FD7B73" w:rsidR="00404D93" w:rsidRPr="009C51E5" w:rsidRDefault="00404D93" w:rsidP="00404D93">
      <w:pPr>
        <w:tabs>
          <w:tab w:val="left" w:pos="2443"/>
          <w:tab w:val="left" w:pos="4884"/>
          <w:tab w:val="left" w:pos="7335"/>
          <w:tab w:val="left" w:pos="9778"/>
        </w:tabs>
        <w:spacing w:before="120" w:after="120"/>
        <w:jc w:val="center"/>
        <w:rPr>
          <w:b/>
          <w:bCs/>
          <w:sz w:val="16"/>
          <w:szCs w:val="16"/>
        </w:rPr>
      </w:pPr>
      <w:r w:rsidRPr="009C51E5">
        <w:rPr>
          <w:b/>
          <w:sz w:val="16"/>
          <w:szCs w:val="16"/>
        </w:rPr>
        <w:t xml:space="preserve">4 - </w:t>
      </w:r>
      <w:r w:rsidRPr="009C51E5">
        <w:rPr>
          <w:b/>
          <w:bCs/>
          <w:sz w:val="16"/>
          <w:szCs w:val="16"/>
        </w:rPr>
        <w:t xml:space="preserve">Asse STORICO - SOCIO – ECONOMICO – CLASSE 3G </w:t>
      </w:r>
      <w:proofErr w:type="spellStart"/>
      <w:r w:rsidRPr="009C51E5">
        <w:rPr>
          <w:b/>
          <w:bCs/>
          <w:sz w:val="16"/>
          <w:szCs w:val="16"/>
        </w:rPr>
        <w:t>IeFP</w:t>
      </w:r>
      <w:proofErr w:type="spellEnd"/>
      <w:r w:rsidRPr="009C51E5">
        <w:rPr>
          <w:b/>
          <w:bCs/>
          <w:sz w:val="16"/>
          <w:szCs w:val="16"/>
        </w:rPr>
        <w:t xml:space="preserve"> – a.s.20</w:t>
      </w:r>
      <w:r w:rsidR="00325E37">
        <w:rPr>
          <w:b/>
          <w:bCs/>
          <w:sz w:val="16"/>
          <w:szCs w:val="16"/>
        </w:rPr>
        <w:t>19</w:t>
      </w:r>
      <w:r w:rsidRPr="009C51E5">
        <w:rPr>
          <w:b/>
          <w:bCs/>
          <w:sz w:val="16"/>
          <w:szCs w:val="16"/>
        </w:rPr>
        <w:t>-20</w:t>
      </w:r>
      <w:r w:rsidR="00325E37">
        <w:rPr>
          <w:b/>
          <w:bCs/>
          <w:sz w:val="16"/>
          <w:szCs w:val="16"/>
        </w:rPr>
        <w:t>20</w:t>
      </w:r>
    </w:p>
    <w:tbl>
      <w:tblPr>
        <w:tblpPr w:leftFromText="141" w:rightFromText="141" w:vertAnchor="text" w:horzAnchor="margin" w:tblpXSpec="center" w:tblpY="182"/>
        <w:tblW w:w="16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560"/>
        <w:gridCol w:w="1417"/>
        <w:gridCol w:w="1985"/>
        <w:gridCol w:w="1559"/>
        <w:gridCol w:w="142"/>
        <w:gridCol w:w="851"/>
        <w:gridCol w:w="1417"/>
        <w:gridCol w:w="1275"/>
        <w:gridCol w:w="1418"/>
        <w:gridCol w:w="142"/>
        <w:gridCol w:w="1134"/>
        <w:gridCol w:w="1134"/>
        <w:gridCol w:w="141"/>
        <w:gridCol w:w="426"/>
        <w:gridCol w:w="283"/>
      </w:tblGrid>
      <w:tr w:rsidR="00B120C8" w:rsidRPr="002C11BF" w14:paraId="08B44632" w14:textId="77777777" w:rsidTr="0068252B">
        <w:trPr>
          <w:cantSplit/>
          <w:trHeight w:val="5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95BB82" w14:textId="77777777" w:rsidR="00B120C8" w:rsidRPr="0068252B" w:rsidRDefault="00B120C8" w:rsidP="0068252B">
            <w:pPr>
              <w:jc w:val="center"/>
              <w:rPr>
                <w:bCs/>
                <w:smallCaps/>
                <w:sz w:val="12"/>
                <w:szCs w:val="12"/>
              </w:rPr>
            </w:pPr>
            <w:r w:rsidRPr="0068252B">
              <w:rPr>
                <w:bCs/>
                <w:smallCaps/>
                <w:sz w:val="12"/>
                <w:szCs w:val="12"/>
              </w:rPr>
              <w:t>STANDARD FORMATIVI MINIMI</w:t>
            </w:r>
          </w:p>
        </w:tc>
        <w:tc>
          <w:tcPr>
            <w:tcW w:w="1560" w:type="dxa"/>
            <w:vAlign w:val="center"/>
          </w:tcPr>
          <w:p w14:paraId="46475F1D" w14:textId="77777777" w:rsidR="00B120C8" w:rsidRPr="0068252B" w:rsidRDefault="00B120C8" w:rsidP="0068252B">
            <w:pPr>
              <w:jc w:val="center"/>
              <w:rPr>
                <w:bCs/>
                <w:sz w:val="12"/>
                <w:szCs w:val="12"/>
              </w:rPr>
            </w:pPr>
            <w:r w:rsidRPr="0068252B">
              <w:rPr>
                <w:bCs/>
                <w:sz w:val="12"/>
                <w:szCs w:val="12"/>
              </w:rPr>
              <w:t>DECLINAZIONE</w:t>
            </w:r>
          </w:p>
        </w:tc>
        <w:tc>
          <w:tcPr>
            <w:tcW w:w="1417" w:type="dxa"/>
            <w:vAlign w:val="center"/>
          </w:tcPr>
          <w:p w14:paraId="3B18C329" w14:textId="77777777" w:rsidR="00B120C8" w:rsidRPr="0068252B" w:rsidRDefault="00B120C8" w:rsidP="0068252B">
            <w:pPr>
              <w:jc w:val="center"/>
              <w:rPr>
                <w:bCs/>
                <w:sz w:val="12"/>
                <w:szCs w:val="12"/>
              </w:rPr>
            </w:pPr>
            <w:r w:rsidRPr="0068252B">
              <w:rPr>
                <w:bCs/>
                <w:sz w:val="12"/>
                <w:szCs w:val="12"/>
              </w:rPr>
              <w:t>OSA</w:t>
            </w:r>
          </w:p>
        </w:tc>
        <w:tc>
          <w:tcPr>
            <w:tcW w:w="1985" w:type="dxa"/>
            <w:vAlign w:val="center"/>
          </w:tcPr>
          <w:p w14:paraId="4003DDC0" w14:textId="77777777" w:rsidR="00B120C8" w:rsidRPr="0068252B" w:rsidRDefault="00B120C8" w:rsidP="0068252B">
            <w:pPr>
              <w:jc w:val="center"/>
              <w:rPr>
                <w:bCs/>
                <w:sz w:val="12"/>
                <w:szCs w:val="12"/>
              </w:rPr>
            </w:pPr>
            <w:r w:rsidRPr="0068252B">
              <w:rPr>
                <w:bCs/>
                <w:sz w:val="12"/>
                <w:szCs w:val="12"/>
              </w:rPr>
              <w:t>ABILITA’</w:t>
            </w:r>
          </w:p>
        </w:tc>
        <w:tc>
          <w:tcPr>
            <w:tcW w:w="1701" w:type="dxa"/>
            <w:gridSpan w:val="2"/>
            <w:vAlign w:val="center"/>
          </w:tcPr>
          <w:p w14:paraId="6F5EF121" w14:textId="77777777" w:rsidR="00B120C8" w:rsidRPr="0068252B" w:rsidRDefault="00B120C8" w:rsidP="0068252B">
            <w:pPr>
              <w:jc w:val="center"/>
              <w:rPr>
                <w:bCs/>
                <w:sz w:val="12"/>
                <w:szCs w:val="12"/>
              </w:rPr>
            </w:pPr>
            <w:r w:rsidRPr="0068252B">
              <w:rPr>
                <w:bCs/>
                <w:sz w:val="12"/>
                <w:szCs w:val="12"/>
              </w:rPr>
              <w:t>CONOSCENZE</w:t>
            </w:r>
          </w:p>
        </w:tc>
        <w:tc>
          <w:tcPr>
            <w:tcW w:w="851" w:type="dxa"/>
            <w:vAlign w:val="center"/>
          </w:tcPr>
          <w:p w14:paraId="28556BC9" w14:textId="77777777" w:rsidR="00B120C8" w:rsidRPr="0068252B" w:rsidRDefault="00B120C8" w:rsidP="0068252B">
            <w:pPr>
              <w:jc w:val="center"/>
              <w:rPr>
                <w:bCs/>
                <w:sz w:val="12"/>
                <w:szCs w:val="12"/>
              </w:rPr>
            </w:pPr>
            <w:r w:rsidRPr="0068252B">
              <w:rPr>
                <w:bCs/>
                <w:sz w:val="12"/>
                <w:szCs w:val="12"/>
              </w:rPr>
              <w:t>DISCIPLINE COINVOLTE</w:t>
            </w:r>
          </w:p>
        </w:tc>
        <w:tc>
          <w:tcPr>
            <w:tcW w:w="1417" w:type="dxa"/>
            <w:vAlign w:val="center"/>
          </w:tcPr>
          <w:p w14:paraId="7014CDF7" w14:textId="77777777" w:rsidR="00B120C8" w:rsidRPr="0068252B" w:rsidRDefault="00B120C8" w:rsidP="0068252B">
            <w:pPr>
              <w:jc w:val="center"/>
              <w:rPr>
                <w:bCs/>
                <w:sz w:val="12"/>
                <w:szCs w:val="12"/>
              </w:rPr>
            </w:pPr>
            <w:r w:rsidRPr="0068252B">
              <w:rPr>
                <w:bCs/>
                <w:sz w:val="12"/>
                <w:szCs w:val="12"/>
              </w:rPr>
              <w:t>COMPETENZE ATTESE</w:t>
            </w:r>
          </w:p>
        </w:tc>
        <w:tc>
          <w:tcPr>
            <w:tcW w:w="1275" w:type="dxa"/>
            <w:vAlign w:val="center"/>
          </w:tcPr>
          <w:p w14:paraId="692E75AA" w14:textId="77777777" w:rsidR="00B120C8" w:rsidRPr="0068252B" w:rsidRDefault="00B120C8" w:rsidP="0068252B">
            <w:pPr>
              <w:jc w:val="center"/>
              <w:rPr>
                <w:bCs/>
                <w:sz w:val="12"/>
                <w:szCs w:val="12"/>
              </w:rPr>
            </w:pPr>
            <w:r w:rsidRPr="0068252B">
              <w:rPr>
                <w:bCs/>
                <w:sz w:val="12"/>
                <w:szCs w:val="12"/>
              </w:rPr>
              <w:t>ABILITA’</w:t>
            </w:r>
          </w:p>
        </w:tc>
        <w:tc>
          <w:tcPr>
            <w:tcW w:w="1418" w:type="dxa"/>
            <w:vAlign w:val="center"/>
          </w:tcPr>
          <w:p w14:paraId="3664DB31" w14:textId="77777777" w:rsidR="00B120C8" w:rsidRPr="0068252B" w:rsidRDefault="00B120C8" w:rsidP="0068252B">
            <w:pPr>
              <w:jc w:val="center"/>
              <w:rPr>
                <w:bCs/>
                <w:sz w:val="12"/>
                <w:szCs w:val="12"/>
              </w:rPr>
            </w:pPr>
            <w:r w:rsidRPr="0068252B">
              <w:rPr>
                <w:bCs/>
                <w:sz w:val="12"/>
                <w:szCs w:val="12"/>
              </w:rPr>
              <w:t>CONOSCENZE</w:t>
            </w:r>
          </w:p>
        </w:tc>
        <w:tc>
          <w:tcPr>
            <w:tcW w:w="1276" w:type="dxa"/>
            <w:gridSpan w:val="2"/>
            <w:vAlign w:val="center"/>
          </w:tcPr>
          <w:p w14:paraId="5639B7DF" w14:textId="77777777" w:rsidR="00B120C8" w:rsidRPr="0068252B" w:rsidRDefault="00B120C8" w:rsidP="0068252B">
            <w:pPr>
              <w:jc w:val="center"/>
              <w:rPr>
                <w:bCs/>
                <w:sz w:val="12"/>
                <w:szCs w:val="12"/>
              </w:rPr>
            </w:pPr>
            <w:r w:rsidRPr="0068252B">
              <w:rPr>
                <w:bCs/>
                <w:sz w:val="12"/>
                <w:szCs w:val="12"/>
              </w:rPr>
              <w:t>CONTENUTI</w:t>
            </w:r>
          </w:p>
        </w:tc>
        <w:tc>
          <w:tcPr>
            <w:tcW w:w="1275" w:type="dxa"/>
            <w:gridSpan w:val="2"/>
            <w:vAlign w:val="center"/>
          </w:tcPr>
          <w:p w14:paraId="7F4FD461" w14:textId="77777777" w:rsidR="00B120C8" w:rsidRPr="0068252B" w:rsidRDefault="00B120C8" w:rsidP="0068252B">
            <w:pPr>
              <w:jc w:val="center"/>
              <w:rPr>
                <w:bCs/>
                <w:sz w:val="12"/>
                <w:szCs w:val="12"/>
              </w:rPr>
            </w:pPr>
            <w:r w:rsidRPr="0068252B">
              <w:rPr>
                <w:bCs/>
                <w:sz w:val="12"/>
                <w:szCs w:val="12"/>
              </w:rPr>
              <w:t>MODALITA’</w:t>
            </w:r>
          </w:p>
        </w:tc>
        <w:tc>
          <w:tcPr>
            <w:tcW w:w="426" w:type="dxa"/>
            <w:vAlign w:val="center"/>
          </w:tcPr>
          <w:p w14:paraId="34937C6F" w14:textId="77777777" w:rsidR="00B120C8" w:rsidRPr="0068252B" w:rsidRDefault="00B120C8" w:rsidP="0068252B">
            <w:pPr>
              <w:jc w:val="center"/>
              <w:rPr>
                <w:bCs/>
                <w:sz w:val="12"/>
                <w:szCs w:val="12"/>
              </w:rPr>
            </w:pPr>
            <w:r w:rsidRPr="0068252B">
              <w:rPr>
                <w:bCs/>
                <w:sz w:val="12"/>
                <w:szCs w:val="12"/>
              </w:rPr>
              <w:t>ANNO</w:t>
            </w:r>
          </w:p>
          <w:p w14:paraId="19197715" w14:textId="77777777" w:rsidR="00B120C8" w:rsidRPr="0068252B" w:rsidRDefault="00B120C8" w:rsidP="0068252B">
            <w:pPr>
              <w:jc w:val="center"/>
              <w:rPr>
                <w:bCs/>
                <w:sz w:val="12"/>
                <w:szCs w:val="12"/>
              </w:rPr>
            </w:pPr>
            <w:r w:rsidRPr="0068252B">
              <w:rPr>
                <w:bCs/>
                <w:sz w:val="12"/>
                <w:szCs w:val="12"/>
              </w:rPr>
              <w:t>CORSO</w:t>
            </w:r>
          </w:p>
        </w:tc>
        <w:tc>
          <w:tcPr>
            <w:tcW w:w="283" w:type="dxa"/>
            <w:vAlign w:val="center"/>
          </w:tcPr>
          <w:p w14:paraId="00FA226C" w14:textId="77777777" w:rsidR="00B120C8" w:rsidRPr="0068252B" w:rsidRDefault="00B120C8" w:rsidP="0068252B">
            <w:pPr>
              <w:jc w:val="center"/>
              <w:rPr>
                <w:bCs/>
                <w:sz w:val="12"/>
                <w:szCs w:val="12"/>
              </w:rPr>
            </w:pPr>
            <w:r w:rsidRPr="0068252B">
              <w:rPr>
                <w:bCs/>
                <w:sz w:val="12"/>
                <w:szCs w:val="12"/>
              </w:rPr>
              <w:t>ORE</w:t>
            </w:r>
          </w:p>
          <w:p w14:paraId="170728C8" w14:textId="77777777" w:rsidR="00B120C8" w:rsidRPr="0068252B" w:rsidRDefault="00B120C8" w:rsidP="0068252B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B120C8" w:rsidRPr="002C11BF" w14:paraId="735ED0A3" w14:textId="77777777" w:rsidTr="00B120C8">
        <w:trPr>
          <w:cantSplit/>
          <w:trHeight w:val="5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59A5C" w14:textId="77777777" w:rsidR="00B120C8" w:rsidRPr="002C11BF" w:rsidRDefault="00B120C8" w:rsidP="00B120C8">
            <w:pPr>
              <w:spacing w:before="120" w:after="120"/>
              <w:rPr>
                <w:sz w:val="16"/>
                <w:szCs w:val="16"/>
              </w:rPr>
            </w:pPr>
            <w:r w:rsidRPr="002C11BF">
              <w:rPr>
                <w:b/>
                <w:sz w:val="16"/>
                <w:szCs w:val="16"/>
              </w:rPr>
              <w:t>1. Cogliere il cambiamento e la diversità in una dimensione diacronica attraverso il confronto fra epoche e in una dimensione sincronica attraverso il confronto fra aree geografiche</w:t>
            </w:r>
            <w:r w:rsidRPr="002C11BF">
              <w:rPr>
                <w:sz w:val="16"/>
                <w:szCs w:val="16"/>
              </w:rPr>
              <w:t xml:space="preserve"> e </w:t>
            </w:r>
            <w:r>
              <w:rPr>
                <w:b/>
                <w:sz w:val="16"/>
                <w:szCs w:val="16"/>
              </w:rPr>
              <w:t>cultu</w:t>
            </w:r>
            <w:r w:rsidRPr="002C11BF">
              <w:rPr>
                <w:b/>
                <w:sz w:val="16"/>
                <w:szCs w:val="16"/>
              </w:rPr>
              <w:t>rali</w:t>
            </w:r>
            <w:r w:rsidRPr="002C11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14:paraId="172F815F" w14:textId="77777777" w:rsidR="00B120C8" w:rsidRPr="002C11BF" w:rsidRDefault="00B120C8" w:rsidP="00B120C8">
            <w:pPr>
              <w:spacing w:before="120" w:after="120"/>
              <w:rPr>
                <w:sz w:val="16"/>
                <w:szCs w:val="16"/>
              </w:rPr>
            </w:pPr>
            <w:r w:rsidRPr="002C11BF">
              <w:rPr>
                <w:b/>
                <w:sz w:val="16"/>
                <w:szCs w:val="16"/>
              </w:rPr>
              <w:t>1.1</w:t>
            </w:r>
            <w:r w:rsidRPr="002C11BF">
              <w:rPr>
                <w:sz w:val="16"/>
                <w:szCs w:val="16"/>
              </w:rPr>
              <w:t xml:space="preserve"> Riconosce le dimensioni del tempo e dello spazio attraverso l’osservazione di eventi storici e di aree geografiche </w:t>
            </w:r>
          </w:p>
          <w:p w14:paraId="1482CF5A" w14:textId="77777777" w:rsidR="00B120C8" w:rsidRPr="002C11BF" w:rsidRDefault="00B120C8" w:rsidP="00B120C8">
            <w:pPr>
              <w:spacing w:before="120" w:after="120"/>
              <w:rPr>
                <w:sz w:val="16"/>
                <w:szCs w:val="16"/>
              </w:rPr>
            </w:pPr>
            <w:r w:rsidRPr="002C11BF">
              <w:rPr>
                <w:b/>
                <w:sz w:val="16"/>
                <w:szCs w:val="16"/>
              </w:rPr>
              <w:t>1.2</w:t>
            </w:r>
            <w:r w:rsidRPr="002C11BF">
              <w:rPr>
                <w:sz w:val="16"/>
                <w:szCs w:val="16"/>
              </w:rPr>
              <w:t xml:space="preserve"> Identifica gli elementi maggiormente significativi per distinguere e confrontare periodi e aree diversi e li utilizza per cogliere aspetti di continuità e discontinuità, analogie e differenze e interrelazioni</w:t>
            </w:r>
          </w:p>
          <w:p w14:paraId="79596381" w14:textId="77777777" w:rsidR="00B120C8" w:rsidRPr="002C11BF" w:rsidRDefault="00B120C8" w:rsidP="00B120C8">
            <w:pPr>
              <w:spacing w:before="120" w:after="120"/>
              <w:rPr>
                <w:sz w:val="16"/>
                <w:szCs w:val="16"/>
              </w:rPr>
            </w:pPr>
            <w:r w:rsidRPr="002C11BF">
              <w:rPr>
                <w:b/>
                <w:sz w:val="16"/>
                <w:szCs w:val="16"/>
              </w:rPr>
              <w:t>1.3</w:t>
            </w:r>
            <w:r w:rsidRPr="002C11BF">
              <w:rPr>
                <w:sz w:val="16"/>
                <w:szCs w:val="16"/>
              </w:rPr>
              <w:t xml:space="preserve"> Riconosce le caratteristiche della società contemporanea come il prodotto delle vicende storiche del passato</w:t>
            </w:r>
          </w:p>
          <w:p w14:paraId="754B5012" w14:textId="77777777" w:rsidR="00B120C8" w:rsidRPr="002C11BF" w:rsidRDefault="00B120C8" w:rsidP="00B120C8">
            <w:pPr>
              <w:spacing w:before="120" w:after="120"/>
              <w:rPr>
                <w:sz w:val="16"/>
                <w:szCs w:val="16"/>
              </w:rPr>
            </w:pPr>
            <w:r w:rsidRPr="002C11BF">
              <w:rPr>
                <w:b/>
                <w:sz w:val="16"/>
                <w:szCs w:val="16"/>
              </w:rPr>
              <w:t>1.4</w:t>
            </w:r>
            <w:r w:rsidRPr="002C11BF">
              <w:rPr>
                <w:sz w:val="16"/>
                <w:szCs w:val="16"/>
              </w:rPr>
              <w:t xml:space="preserve"> Individua nel corso della storia mezzi e strumenti che hanno caratterizzato l’</w:t>
            </w:r>
            <w:r>
              <w:rPr>
                <w:sz w:val="16"/>
                <w:szCs w:val="16"/>
              </w:rPr>
              <w:t>innovazione tecnico-scientifica</w:t>
            </w:r>
          </w:p>
        </w:tc>
        <w:tc>
          <w:tcPr>
            <w:tcW w:w="1417" w:type="dxa"/>
          </w:tcPr>
          <w:p w14:paraId="654BC30A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26864441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Utilizzare categorie e strumenti funzionali alla comprensione degli eventi e delle interpretazioni storiche</w:t>
            </w:r>
          </w:p>
          <w:p w14:paraId="07F5417E" w14:textId="77777777" w:rsidR="00B120C8" w:rsidRPr="002C11BF" w:rsidRDefault="00B120C8" w:rsidP="00B120C8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 w:rsidRPr="002C11BF">
              <w:rPr>
                <w:b/>
                <w:sz w:val="16"/>
                <w:szCs w:val="16"/>
              </w:rPr>
              <w:t>(</w:t>
            </w:r>
            <w:proofErr w:type="spellStart"/>
            <w:r w:rsidRPr="002C11BF">
              <w:rPr>
                <w:b/>
                <w:sz w:val="16"/>
                <w:szCs w:val="16"/>
              </w:rPr>
              <w:t>Cfr</w:t>
            </w:r>
            <w:proofErr w:type="spellEnd"/>
            <w:r w:rsidRPr="002C11BF">
              <w:rPr>
                <w:b/>
                <w:sz w:val="16"/>
                <w:szCs w:val="16"/>
              </w:rPr>
              <w:t xml:space="preserve"> Standard formativi minimi 4.1.1 –4. 1.2 – 4.1.3 – 4.1.4 –4. 2.3)</w:t>
            </w:r>
          </w:p>
        </w:tc>
        <w:tc>
          <w:tcPr>
            <w:tcW w:w="1985" w:type="dxa"/>
          </w:tcPr>
          <w:p w14:paraId="66DE2403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73186B7E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 xml:space="preserve">Esporre la ricostruzione di eventi </w:t>
            </w:r>
          </w:p>
          <w:p w14:paraId="0AE0A9E7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67E2B066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Individuare negli eventi storici il ruolo dei soggetti singoli e collettivi e le loro relazioni con i contesti</w:t>
            </w:r>
          </w:p>
          <w:p w14:paraId="7E961CB5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5FD83BEC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Riconoscere nella ricostruzione di eventi storici fonti di diversa tipologia</w:t>
            </w:r>
          </w:p>
          <w:p w14:paraId="057FA36E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0CAD6C82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Riconoscere nella società contemporanea i segni delle vicende storiche del passato</w:t>
            </w:r>
          </w:p>
          <w:p w14:paraId="74287DE2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50722BF4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Riconoscere nella ricostruzione degli avvenimenti storici l’utilizzo di diverse logiche interpretative</w:t>
            </w:r>
          </w:p>
          <w:p w14:paraId="470D1C5D" w14:textId="77777777" w:rsidR="00B120C8" w:rsidRPr="002C11BF" w:rsidRDefault="00B120C8" w:rsidP="00B120C8">
            <w:pPr>
              <w:spacing w:before="120" w:after="120"/>
              <w:rPr>
                <w:bCs/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Descrivere l’impatto di alcune delle principali scoperte scientifiche e innovazioni tecnologiche del Novecento sullo stile di vita delle persone e sull’evoluzione del mondo del lavoro</w:t>
            </w:r>
          </w:p>
          <w:p w14:paraId="5D05E4C4" w14:textId="77777777" w:rsidR="00B120C8" w:rsidRPr="002C11BF" w:rsidRDefault="00B120C8" w:rsidP="00B120C8">
            <w:pPr>
              <w:spacing w:before="120" w:after="120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462609E5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3C56761A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 xml:space="preserve">Eventi storici di epoche e/o aree geografiche diverse in riferimento a tematiche di tipo trasversale (esempio flussi migratori, eventi naturali, rivoluzioni, dinamiche sociali, scoperte </w:t>
            </w:r>
            <w:proofErr w:type="gramStart"/>
            <w:r w:rsidRPr="002C11BF">
              <w:rPr>
                <w:sz w:val="16"/>
                <w:szCs w:val="16"/>
              </w:rPr>
              <w:t>scientifiche )</w:t>
            </w:r>
            <w:proofErr w:type="gramEnd"/>
          </w:p>
          <w:p w14:paraId="5BFD8A1A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28A7EC4D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I principali avvenimenti storici, scoperte scientifiche e tecnologiche del Novecento</w:t>
            </w:r>
          </w:p>
          <w:p w14:paraId="4D210C2E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07DD221F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L’evoluzione storica del settore professionale</w:t>
            </w:r>
          </w:p>
          <w:p w14:paraId="4972B7D5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5103458A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I principali nessi relazionali:</w:t>
            </w:r>
          </w:p>
          <w:p w14:paraId="058F8CD6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causa /effetto</w:t>
            </w:r>
          </w:p>
          <w:p w14:paraId="6F1AAF14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premessa/conseguenza</w:t>
            </w:r>
          </w:p>
          <w:p w14:paraId="6DBB7B16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 xml:space="preserve"> soggetto/oggetto</w:t>
            </w:r>
          </w:p>
          <w:p w14:paraId="4C6DFFB1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fatto/contesto</w:t>
            </w:r>
          </w:p>
          <w:p w14:paraId="32F6F727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continuità/discontinuità</w:t>
            </w:r>
          </w:p>
          <w:p w14:paraId="47746271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analogie/differenze</w:t>
            </w:r>
          </w:p>
          <w:p w14:paraId="56F169A2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066E4ADD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Gli strumenti per l’esposizione:</w:t>
            </w:r>
          </w:p>
          <w:p w14:paraId="503AC00C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- mappe concettuali</w:t>
            </w:r>
          </w:p>
          <w:p w14:paraId="78E67C4D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- tavole sinottiche</w:t>
            </w:r>
          </w:p>
          <w:p w14:paraId="3D3B7E0C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- barre del tempo</w:t>
            </w:r>
          </w:p>
          <w:p w14:paraId="2E5F77BD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- grafici</w:t>
            </w:r>
          </w:p>
          <w:p w14:paraId="1F815E49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- tavole cronologiche</w:t>
            </w:r>
          </w:p>
          <w:p w14:paraId="410ADB14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- carte geopolitiche</w:t>
            </w:r>
          </w:p>
          <w:p w14:paraId="58836FD2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4565B829" w14:textId="77777777" w:rsidR="00B120C8" w:rsidRDefault="00B120C8" w:rsidP="00B120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Le dive</w:t>
            </w:r>
            <w:r>
              <w:rPr>
                <w:sz w:val="16"/>
                <w:szCs w:val="16"/>
              </w:rPr>
              <w:t>rse tipologie di fonti storiche</w:t>
            </w:r>
          </w:p>
          <w:p w14:paraId="6A56D3CF" w14:textId="77777777" w:rsidR="00B120C8" w:rsidRPr="00B120C8" w:rsidRDefault="00B120C8" w:rsidP="00B120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terminologia della </w:t>
            </w:r>
            <w:proofErr w:type="spellStart"/>
            <w:r>
              <w:rPr>
                <w:sz w:val="16"/>
                <w:szCs w:val="16"/>
              </w:rPr>
              <w:t>storiA</w:t>
            </w:r>
            <w:proofErr w:type="spellEnd"/>
          </w:p>
        </w:tc>
        <w:tc>
          <w:tcPr>
            <w:tcW w:w="851" w:type="dxa"/>
          </w:tcPr>
          <w:p w14:paraId="2008A104" w14:textId="77777777" w:rsidR="00B120C8" w:rsidRPr="002C11BF" w:rsidRDefault="00B120C8" w:rsidP="00B120C8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2C11BF">
              <w:rPr>
                <w:b/>
                <w:bCs/>
                <w:sz w:val="16"/>
                <w:szCs w:val="16"/>
              </w:rPr>
              <w:t>Storia</w:t>
            </w:r>
          </w:p>
        </w:tc>
        <w:tc>
          <w:tcPr>
            <w:tcW w:w="1417" w:type="dxa"/>
          </w:tcPr>
          <w:p w14:paraId="0615D0C0" w14:textId="77777777" w:rsidR="00B120C8" w:rsidRDefault="00B120C8" w:rsidP="00B120C8">
            <w:pPr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 xml:space="preserve">Riconoscere </w:t>
            </w:r>
          </w:p>
          <w:p w14:paraId="0DF6155E" w14:textId="77777777" w:rsidR="00B120C8" w:rsidRPr="002C11BF" w:rsidRDefault="00B120C8" w:rsidP="00B120C8">
            <w:pPr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storica.</w:t>
            </w:r>
          </w:p>
          <w:p w14:paraId="349E72CB" w14:textId="77777777" w:rsidR="00B120C8" w:rsidRPr="002C11BF" w:rsidRDefault="00B120C8" w:rsidP="00B120C8">
            <w:pPr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Leggere varie fonti (documentarie, grafiche, cartografiche) ricavandone informazioni su eventi storici da collocare in diverse epoche e aree geografiche.</w:t>
            </w:r>
          </w:p>
          <w:p w14:paraId="3DA69FB3" w14:textId="77777777" w:rsidR="00B120C8" w:rsidRPr="002C11BF" w:rsidRDefault="00B120C8" w:rsidP="00B120C8">
            <w:pPr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Collocare i più rilevanti eventi storici affrontati secondo una corretta linea temporale e spaziale.</w:t>
            </w:r>
          </w:p>
          <w:p w14:paraId="3C497A95" w14:textId="77777777" w:rsidR="00B120C8" w:rsidRPr="002C11BF" w:rsidRDefault="00B120C8" w:rsidP="00B120C8">
            <w:pPr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Comunicare in modo appropriato eventi di riconosciuta importanza storico-</w:t>
            </w:r>
            <w:proofErr w:type="gramStart"/>
            <w:r w:rsidRPr="002C11BF">
              <w:rPr>
                <w:sz w:val="16"/>
                <w:szCs w:val="16"/>
              </w:rPr>
              <w:t>socio-economica</w:t>
            </w:r>
            <w:proofErr w:type="gramEnd"/>
            <w:r w:rsidRPr="002C11BF">
              <w:rPr>
                <w:sz w:val="16"/>
                <w:szCs w:val="16"/>
              </w:rPr>
              <w:t>.</w:t>
            </w:r>
          </w:p>
          <w:p w14:paraId="69F076D3" w14:textId="77777777" w:rsidR="00B120C8" w:rsidRPr="002C11BF" w:rsidRDefault="00B120C8" w:rsidP="00B120C8">
            <w:pPr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Riconoscere le diversità tra i popoli a partire dal confronto con la propria esperienza personale.</w:t>
            </w:r>
          </w:p>
          <w:p w14:paraId="490B6E8B" w14:textId="77777777" w:rsidR="00B120C8" w:rsidRPr="002C11BF" w:rsidRDefault="00B120C8" w:rsidP="00B120C8">
            <w:pPr>
              <w:rPr>
                <w:bCs/>
                <w:sz w:val="16"/>
                <w:szCs w:val="16"/>
              </w:rPr>
            </w:pPr>
            <w:r w:rsidRPr="002C11BF">
              <w:rPr>
                <w:bCs/>
                <w:sz w:val="16"/>
                <w:szCs w:val="16"/>
              </w:rPr>
              <w:t xml:space="preserve">Riconoscere le più avanzate strumentazioni tecnologiche </w:t>
            </w:r>
            <w:r>
              <w:rPr>
                <w:bCs/>
                <w:sz w:val="16"/>
                <w:szCs w:val="16"/>
              </w:rPr>
              <w:t xml:space="preserve">della vita </w:t>
            </w:r>
            <w:r w:rsidRPr="002C11BF">
              <w:rPr>
                <w:bCs/>
                <w:sz w:val="16"/>
                <w:szCs w:val="16"/>
              </w:rPr>
              <w:t>domestica, lavorativa e del tempo libero.</w:t>
            </w:r>
          </w:p>
          <w:p w14:paraId="569CA7EE" w14:textId="77777777" w:rsidR="00B120C8" w:rsidRPr="002C11BF" w:rsidRDefault="00B120C8" w:rsidP="00B120C8">
            <w:pPr>
              <w:rPr>
                <w:bCs/>
                <w:sz w:val="16"/>
                <w:szCs w:val="16"/>
              </w:rPr>
            </w:pPr>
            <w:r w:rsidRPr="002C11BF">
              <w:rPr>
                <w:bCs/>
                <w:sz w:val="16"/>
                <w:szCs w:val="16"/>
              </w:rPr>
              <w:t>Descrivere le caratteristiche delle principali innovazioni tecnico-scientifiche</w:t>
            </w:r>
          </w:p>
        </w:tc>
        <w:tc>
          <w:tcPr>
            <w:tcW w:w="1275" w:type="dxa"/>
          </w:tcPr>
          <w:p w14:paraId="52E342B5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14:paraId="7382ED25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C11BF">
              <w:rPr>
                <w:rFonts w:eastAsia="Calibri"/>
                <w:sz w:val="16"/>
                <w:szCs w:val="16"/>
              </w:rPr>
              <w:t>Collocare gli eventi della storia nella giusta successione cronologica</w:t>
            </w:r>
          </w:p>
          <w:p w14:paraId="00D0AB04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14:paraId="603D749E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C11BF">
              <w:rPr>
                <w:rFonts w:eastAsia="Calibri"/>
                <w:sz w:val="16"/>
                <w:szCs w:val="16"/>
              </w:rPr>
              <w:t>Discutere e confrontare criticamente diverse prospettive di analisi e interpretazioni di fatti o fenomeni storici, sociali ed economici</w:t>
            </w:r>
          </w:p>
          <w:p w14:paraId="30AFCC22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14:paraId="63370785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C11BF">
              <w:rPr>
                <w:rFonts w:eastAsia="Calibri"/>
                <w:sz w:val="16"/>
                <w:szCs w:val="16"/>
              </w:rPr>
              <w:t>Riconoscere e/ o utilizzare semplici strumenti della ricerca storica</w:t>
            </w:r>
          </w:p>
          <w:p w14:paraId="51286AFB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14:paraId="169D0E15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C11BF">
              <w:rPr>
                <w:rFonts w:eastAsia="Calibri"/>
                <w:sz w:val="16"/>
                <w:szCs w:val="16"/>
              </w:rPr>
              <w:t>Sintetizzare e schematizzare un testo espositivo di natura storica</w:t>
            </w:r>
          </w:p>
          <w:p w14:paraId="2231E883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14:paraId="6FB1BBDC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C11BF">
              <w:rPr>
                <w:rFonts w:eastAsia="Calibri"/>
                <w:sz w:val="16"/>
                <w:szCs w:val="16"/>
              </w:rPr>
              <w:t>Analizzare storicamente problemi ambientali e geografici</w:t>
            </w:r>
          </w:p>
          <w:p w14:paraId="1080D1B3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14:paraId="38F96D5C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53E53824" w14:textId="77777777" w:rsidR="00B120C8" w:rsidRPr="002C11BF" w:rsidRDefault="00B120C8" w:rsidP="00B120C8">
            <w:pPr>
              <w:snapToGrid w:val="0"/>
              <w:rPr>
                <w:rFonts w:eastAsia="Times-Roman"/>
                <w:sz w:val="16"/>
                <w:szCs w:val="16"/>
              </w:rPr>
            </w:pPr>
          </w:p>
          <w:p w14:paraId="1BA78F21" w14:textId="77777777" w:rsidR="00B120C8" w:rsidRPr="002C11BF" w:rsidRDefault="00B120C8" w:rsidP="00B120C8">
            <w:pPr>
              <w:snapToGrid w:val="0"/>
              <w:rPr>
                <w:rFonts w:eastAsia="Times-Roman"/>
                <w:sz w:val="16"/>
                <w:szCs w:val="16"/>
              </w:rPr>
            </w:pPr>
            <w:r w:rsidRPr="002C11BF">
              <w:rPr>
                <w:rFonts w:eastAsia="Times-Roman"/>
                <w:sz w:val="16"/>
                <w:szCs w:val="16"/>
              </w:rPr>
              <w:t>-Le periodizzazioni fondamentali della</w:t>
            </w:r>
          </w:p>
          <w:p w14:paraId="062A947F" w14:textId="77777777" w:rsidR="00B120C8" w:rsidRPr="002C11BF" w:rsidRDefault="00B120C8" w:rsidP="00B120C8">
            <w:pPr>
              <w:autoSpaceDE w:val="0"/>
              <w:rPr>
                <w:rFonts w:eastAsia="Times-Roman"/>
                <w:sz w:val="16"/>
                <w:szCs w:val="16"/>
              </w:rPr>
            </w:pPr>
            <w:r w:rsidRPr="002C11BF">
              <w:rPr>
                <w:rFonts w:eastAsia="Times-Roman"/>
                <w:sz w:val="16"/>
                <w:szCs w:val="16"/>
              </w:rPr>
              <w:t xml:space="preserve">storia </w:t>
            </w:r>
          </w:p>
          <w:p w14:paraId="2A8F85C2" w14:textId="77777777" w:rsidR="00B120C8" w:rsidRPr="002C11BF" w:rsidRDefault="00B120C8" w:rsidP="00B120C8">
            <w:pPr>
              <w:autoSpaceDE w:val="0"/>
              <w:rPr>
                <w:rFonts w:eastAsia="Times-Roman"/>
                <w:sz w:val="16"/>
                <w:szCs w:val="16"/>
              </w:rPr>
            </w:pPr>
          </w:p>
          <w:p w14:paraId="5F0B311A" w14:textId="77777777" w:rsidR="00B120C8" w:rsidRPr="002C11BF" w:rsidRDefault="00B120C8" w:rsidP="00B120C8">
            <w:pPr>
              <w:autoSpaceDE w:val="0"/>
              <w:rPr>
                <w:rFonts w:eastAsia="Times-Roman"/>
                <w:sz w:val="16"/>
                <w:szCs w:val="16"/>
              </w:rPr>
            </w:pPr>
            <w:r w:rsidRPr="002C11BF">
              <w:rPr>
                <w:rFonts w:eastAsia="Times-Roman"/>
                <w:sz w:val="16"/>
                <w:szCs w:val="16"/>
              </w:rPr>
              <w:t>- I principali fenomeni storici e le coordinate</w:t>
            </w:r>
          </w:p>
          <w:p w14:paraId="4B67932D" w14:textId="77777777" w:rsidR="00B120C8" w:rsidRPr="002C11BF" w:rsidRDefault="00B120C8" w:rsidP="00B120C8">
            <w:pPr>
              <w:autoSpaceDE w:val="0"/>
              <w:rPr>
                <w:rFonts w:eastAsia="Times-Roman"/>
                <w:sz w:val="16"/>
                <w:szCs w:val="16"/>
              </w:rPr>
            </w:pPr>
            <w:r w:rsidRPr="002C11BF">
              <w:rPr>
                <w:rFonts w:eastAsia="Times-Roman"/>
                <w:sz w:val="16"/>
                <w:szCs w:val="16"/>
              </w:rPr>
              <w:t>spazio-tempo che li determinano</w:t>
            </w:r>
          </w:p>
          <w:p w14:paraId="5F86124B" w14:textId="77777777" w:rsidR="00B120C8" w:rsidRPr="002C11BF" w:rsidRDefault="00B120C8" w:rsidP="00B120C8">
            <w:pPr>
              <w:autoSpaceDE w:val="0"/>
              <w:rPr>
                <w:rFonts w:eastAsia="Times-Roman"/>
                <w:sz w:val="16"/>
                <w:szCs w:val="16"/>
              </w:rPr>
            </w:pPr>
          </w:p>
          <w:p w14:paraId="3578A522" w14:textId="77777777" w:rsidR="00B120C8" w:rsidRPr="002C11BF" w:rsidRDefault="00B120C8" w:rsidP="00B120C8">
            <w:pPr>
              <w:autoSpaceDE w:val="0"/>
              <w:rPr>
                <w:rFonts w:eastAsia="Times-Roman"/>
                <w:sz w:val="16"/>
                <w:szCs w:val="16"/>
              </w:rPr>
            </w:pPr>
            <w:r w:rsidRPr="002C11BF">
              <w:rPr>
                <w:rFonts w:eastAsia="Times-Roman"/>
                <w:sz w:val="16"/>
                <w:szCs w:val="16"/>
              </w:rPr>
              <w:t>- I principali fenomeni sociali, economici che</w:t>
            </w:r>
          </w:p>
          <w:p w14:paraId="7063D3AE" w14:textId="77777777" w:rsidR="00B120C8" w:rsidRPr="002C11BF" w:rsidRDefault="00B120C8" w:rsidP="00B120C8">
            <w:pPr>
              <w:autoSpaceDE w:val="0"/>
              <w:rPr>
                <w:rFonts w:eastAsia="Times-Roman"/>
                <w:sz w:val="16"/>
                <w:szCs w:val="16"/>
              </w:rPr>
            </w:pPr>
            <w:r w:rsidRPr="002C11BF">
              <w:rPr>
                <w:rFonts w:eastAsia="Times-Roman"/>
                <w:sz w:val="16"/>
                <w:szCs w:val="16"/>
              </w:rPr>
              <w:t>caratterizzano il mondo contemporaneo,</w:t>
            </w:r>
          </w:p>
          <w:p w14:paraId="40BC9B3E" w14:textId="77777777" w:rsidR="00B120C8" w:rsidRPr="002C11BF" w:rsidRDefault="00B120C8" w:rsidP="00B120C8">
            <w:pPr>
              <w:autoSpaceDE w:val="0"/>
              <w:rPr>
                <w:rFonts w:eastAsia="Times-Roman"/>
                <w:sz w:val="16"/>
                <w:szCs w:val="16"/>
              </w:rPr>
            </w:pPr>
            <w:r w:rsidRPr="002C11BF">
              <w:rPr>
                <w:rFonts w:eastAsia="Times-Roman"/>
                <w:sz w:val="16"/>
                <w:szCs w:val="16"/>
              </w:rPr>
              <w:t>anche in relazione alle diverse culture</w:t>
            </w:r>
          </w:p>
          <w:p w14:paraId="1E9C7C0E" w14:textId="77777777" w:rsidR="00B120C8" w:rsidRPr="002C11BF" w:rsidRDefault="00B120C8" w:rsidP="00B120C8">
            <w:pPr>
              <w:autoSpaceDE w:val="0"/>
              <w:rPr>
                <w:rFonts w:eastAsia="Times-Roman"/>
                <w:sz w:val="16"/>
                <w:szCs w:val="16"/>
              </w:rPr>
            </w:pPr>
          </w:p>
          <w:p w14:paraId="744FF974" w14:textId="77777777" w:rsidR="00B120C8" w:rsidRPr="002C11BF" w:rsidRDefault="00B120C8" w:rsidP="00B120C8">
            <w:pPr>
              <w:autoSpaceDE w:val="0"/>
              <w:rPr>
                <w:rFonts w:eastAsia="Times-Roman"/>
                <w:sz w:val="16"/>
                <w:szCs w:val="16"/>
              </w:rPr>
            </w:pPr>
            <w:r w:rsidRPr="002C11BF">
              <w:rPr>
                <w:rFonts w:eastAsia="Times-Roman"/>
                <w:sz w:val="16"/>
                <w:szCs w:val="16"/>
              </w:rPr>
              <w:t>- Conoscere i principali eventi che</w:t>
            </w:r>
          </w:p>
          <w:p w14:paraId="3B21C536" w14:textId="77777777" w:rsidR="00B120C8" w:rsidRPr="002C11BF" w:rsidRDefault="00B120C8" w:rsidP="00B120C8">
            <w:pPr>
              <w:autoSpaceDE w:val="0"/>
              <w:rPr>
                <w:rFonts w:eastAsia="Times-Roman"/>
                <w:sz w:val="16"/>
                <w:szCs w:val="16"/>
              </w:rPr>
            </w:pPr>
            <w:r w:rsidRPr="002C11BF">
              <w:rPr>
                <w:rFonts w:eastAsia="Times-Roman"/>
                <w:sz w:val="16"/>
                <w:szCs w:val="16"/>
              </w:rPr>
              <w:t>consentono di comprendere la realtà</w:t>
            </w:r>
          </w:p>
          <w:p w14:paraId="19977C04" w14:textId="77777777" w:rsidR="00B120C8" w:rsidRPr="002C11BF" w:rsidRDefault="00B120C8" w:rsidP="00B120C8">
            <w:pPr>
              <w:autoSpaceDE w:val="0"/>
              <w:rPr>
                <w:rFonts w:eastAsia="Times-Roman"/>
                <w:sz w:val="16"/>
                <w:szCs w:val="16"/>
              </w:rPr>
            </w:pPr>
            <w:r w:rsidRPr="002C11BF">
              <w:rPr>
                <w:rFonts w:eastAsia="Times-Roman"/>
                <w:sz w:val="16"/>
                <w:szCs w:val="16"/>
              </w:rPr>
              <w:t>nazionale ed europea</w:t>
            </w:r>
          </w:p>
          <w:p w14:paraId="637D5F4C" w14:textId="77777777" w:rsidR="00B120C8" w:rsidRPr="002C11BF" w:rsidRDefault="00B120C8" w:rsidP="00B120C8">
            <w:pPr>
              <w:autoSpaceDE w:val="0"/>
              <w:rPr>
                <w:rFonts w:eastAsia="Times-Roman"/>
                <w:sz w:val="16"/>
                <w:szCs w:val="16"/>
              </w:rPr>
            </w:pPr>
          </w:p>
          <w:p w14:paraId="5BBDC924" w14:textId="77777777" w:rsidR="00B120C8" w:rsidRPr="002C11BF" w:rsidRDefault="00B120C8" w:rsidP="00B120C8">
            <w:pPr>
              <w:autoSpaceDE w:val="0"/>
              <w:rPr>
                <w:rFonts w:eastAsia="Times-Roman"/>
                <w:sz w:val="16"/>
                <w:szCs w:val="16"/>
              </w:rPr>
            </w:pPr>
            <w:r w:rsidRPr="002C11BF">
              <w:rPr>
                <w:rFonts w:eastAsia="Times-Roman"/>
                <w:sz w:val="16"/>
                <w:szCs w:val="16"/>
              </w:rPr>
              <w:t>- I principali sviluppi storici che hanno</w:t>
            </w:r>
          </w:p>
          <w:p w14:paraId="1ADA3E73" w14:textId="77777777" w:rsidR="00B120C8" w:rsidRPr="002C11BF" w:rsidRDefault="00B120C8" w:rsidP="00B120C8">
            <w:pPr>
              <w:autoSpaceDE w:val="0"/>
              <w:rPr>
                <w:rFonts w:eastAsia="Times-Roman"/>
                <w:sz w:val="16"/>
                <w:szCs w:val="16"/>
              </w:rPr>
            </w:pPr>
            <w:r w:rsidRPr="002C11BF">
              <w:rPr>
                <w:rFonts w:eastAsia="Times-Roman"/>
                <w:sz w:val="16"/>
                <w:szCs w:val="16"/>
              </w:rPr>
              <w:t>coinvolto il proprio territorio</w:t>
            </w:r>
          </w:p>
          <w:p w14:paraId="419A897C" w14:textId="77777777" w:rsidR="00B120C8" w:rsidRPr="002C11BF" w:rsidRDefault="00B120C8" w:rsidP="00B120C8">
            <w:pPr>
              <w:autoSpaceDE w:val="0"/>
              <w:rPr>
                <w:rFonts w:eastAsia="Times-Roman"/>
                <w:sz w:val="16"/>
                <w:szCs w:val="16"/>
              </w:rPr>
            </w:pPr>
          </w:p>
          <w:p w14:paraId="60992D5E" w14:textId="77777777" w:rsidR="00B120C8" w:rsidRPr="002C11BF" w:rsidRDefault="00B120C8" w:rsidP="00B120C8">
            <w:pPr>
              <w:autoSpaceDE w:val="0"/>
              <w:rPr>
                <w:rFonts w:eastAsia="Times-Roman"/>
                <w:sz w:val="16"/>
                <w:szCs w:val="16"/>
              </w:rPr>
            </w:pPr>
            <w:r w:rsidRPr="002C11BF">
              <w:rPr>
                <w:rFonts w:eastAsia="Times-Roman"/>
                <w:sz w:val="16"/>
                <w:szCs w:val="16"/>
              </w:rPr>
              <w:t>- Le diverse tipologie di fonti</w:t>
            </w:r>
          </w:p>
          <w:p w14:paraId="6F6E4863" w14:textId="77777777" w:rsidR="00B120C8" w:rsidRPr="002C11BF" w:rsidRDefault="00B120C8" w:rsidP="00B120C8">
            <w:pPr>
              <w:autoSpaceDE w:val="0"/>
              <w:rPr>
                <w:rFonts w:eastAsia="Times-Roman"/>
                <w:sz w:val="16"/>
                <w:szCs w:val="16"/>
              </w:rPr>
            </w:pPr>
          </w:p>
          <w:p w14:paraId="74DBE49D" w14:textId="77777777" w:rsidR="00B120C8" w:rsidRPr="002C11BF" w:rsidRDefault="00B120C8" w:rsidP="00B120C8">
            <w:pPr>
              <w:autoSpaceDE w:val="0"/>
              <w:rPr>
                <w:rFonts w:eastAsia="Times-Roman"/>
                <w:sz w:val="16"/>
                <w:szCs w:val="16"/>
              </w:rPr>
            </w:pPr>
            <w:r w:rsidRPr="002C11BF">
              <w:rPr>
                <w:rFonts w:eastAsia="Times-Roman"/>
                <w:sz w:val="16"/>
                <w:szCs w:val="16"/>
              </w:rPr>
              <w:t>- Le principali tappe dello sviluppo</w:t>
            </w:r>
          </w:p>
          <w:p w14:paraId="32DE558B" w14:textId="77777777" w:rsidR="00B120C8" w:rsidRPr="002C11BF" w:rsidRDefault="00B120C8" w:rsidP="00B120C8">
            <w:pPr>
              <w:autoSpaceDE w:val="0"/>
              <w:rPr>
                <w:bCs/>
                <w:sz w:val="16"/>
                <w:szCs w:val="16"/>
              </w:rPr>
            </w:pPr>
            <w:r w:rsidRPr="002C11BF">
              <w:rPr>
                <w:rFonts w:eastAsia="Times-Roman"/>
                <w:sz w:val="16"/>
                <w:szCs w:val="16"/>
              </w:rPr>
              <w:t xml:space="preserve">dell’innovazione tecnico-scientifica </w:t>
            </w:r>
          </w:p>
          <w:p w14:paraId="16848EBD" w14:textId="77777777" w:rsidR="00B120C8" w:rsidRPr="002C11BF" w:rsidRDefault="00B120C8" w:rsidP="00B120C8">
            <w:pPr>
              <w:spacing w:before="120" w:after="1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7664A8F2" w14:textId="77777777" w:rsidR="00B120C8" w:rsidRDefault="00B120C8" w:rsidP="00B120C8">
            <w:pPr>
              <w:rPr>
                <w:sz w:val="16"/>
                <w:szCs w:val="16"/>
              </w:rPr>
            </w:pPr>
          </w:p>
          <w:p w14:paraId="0EB24646" w14:textId="77777777" w:rsidR="00B120C8" w:rsidRDefault="00B120C8" w:rsidP="00B12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Grande guerra</w:t>
            </w:r>
          </w:p>
          <w:p w14:paraId="683EB6BB" w14:textId="77777777" w:rsidR="00B120C8" w:rsidRDefault="00B120C8" w:rsidP="00B120C8">
            <w:pPr>
              <w:rPr>
                <w:sz w:val="16"/>
                <w:szCs w:val="16"/>
              </w:rPr>
            </w:pPr>
          </w:p>
          <w:p w14:paraId="48F512D4" w14:textId="77777777" w:rsidR="00B120C8" w:rsidRDefault="00B120C8" w:rsidP="00B12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crisi del ’29.</w:t>
            </w:r>
          </w:p>
          <w:p w14:paraId="7CE02242" w14:textId="77777777" w:rsidR="00B120C8" w:rsidRDefault="00B120C8" w:rsidP="00B120C8">
            <w:pPr>
              <w:rPr>
                <w:sz w:val="16"/>
                <w:szCs w:val="16"/>
              </w:rPr>
            </w:pPr>
          </w:p>
          <w:p w14:paraId="3D8F369D" w14:textId="77777777" w:rsidR="00B120C8" w:rsidRDefault="00B120C8" w:rsidP="00B12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sistemi totalitari.</w:t>
            </w:r>
          </w:p>
          <w:p w14:paraId="3A2EE998" w14:textId="77777777" w:rsidR="00B120C8" w:rsidRDefault="00B120C8" w:rsidP="00B120C8">
            <w:pPr>
              <w:rPr>
                <w:sz w:val="16"/>
                <w:szCs w:val="16"/>
              </w:rPr>
            </w:pPr>
          </w:p>
          <w:p w14:paraId="34C44DC7" w14:textId="77777777" w:rsidR="00B120C8" w:rsidRDefault="00B120C8" w:rsidP="00B12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</w:t>
            </w:r>
            <w:proofErr w:type="gramStart"/>
            <w:r>
              <w:rPr>
                <w:sz w:val="16"/>
                <w:szCs w:val="16"/>
              </w:rPr>
              <w:t>seconda guerra mondiale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14:paraId="69E891CC" w14:textId="77777777" w:rsidR="00B120C8" w:rsidRDefault="00B120C8" w:rsidP="00B120C8">
            <w:pPr>
              <w:rPr>
                <w:sz w:val="16"/>
                <w:szCs w:val="16"/>
              </w:rPr>
            </w:pPr>
          </w:p>
          <w:p w14:paraId="1A2E3C64" w14:textId="77777777" w:rsidR="00B120C8" w:rsidRDefault="00B120C8" w:rsidP="00B12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“guerra fredda”.</w:t>
            </w:r>
          </w:p>
          <w:p w14:paraId="7ACF96C6" w14:textId="77777777" w:rsidR="00B120C8" w:rsidRDefault="00B120C8" w:rsidP="00B120C8">
            <w:pPr>
              <w:rPr>
                <w:sz w:val="16"/>
                <w:szCs w:val="16"/>
              </w:rPr>
            </w:pPr>
          </w:p>
          <w:p w14:paraId="08D830F4" w14:textId="77777777" w:rsidR="00B120C8" w:rsidRPr="002C11BF" w:rsidRDefault="00B120C8" w:rsidP="00B12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Tecnologia e consumi: il mercato globale.</w:t>
            </w:r>
          </w:p>
          <w:p w14:paraId="68DAC067" w14:textId="77777777" w:rsidR="00B120C8" w:rsidRPr="002C11BF" w:rsidRDefault="00B120C8" w:rsidP="00B120C8">
            <w:pPr>
              <w:spacing w:before="120" w:after="120"/>
              <w:rPr>
                <w:bCs/>
                <w:sz w:val="16"/>
                <w:szCs w:val="16"/>
              </w:rPr>
            </w:pPr>
            <w:r w:rsidRPr="002C11BF">
              <w:rPr>
                <w:i/>
                <w:sz w:val="16"/>
                <w:szCs w:val="16"/>
              </w:rPr>
              <w:t>moduli di Storia dell’Alimentazione moderna (itinerari storici sulla vite, il riso, la patata) strutturati in Unità didattiche di Apprendimento.</w:t>
            </w:r>
          </w:p>
        </w:tc>
        <w:tc>
          <w:tcPr>
            <w:tcW w:w="1275" w:type="dxa"/>
            <w:gridSpan w:val="2"/>
          </w:tcPr>
          <w:p w14:paraId="2B141F5D" w14:textId="77777777" w:rsidR="00B120C8" w:rsidRPr="002C11BF" w:rsidRDefault="00B120C8" w:rsidP="00B120C8">
            <w:pPr>
              <w:rPr>
                <w:bCs/>
                <w:sz w:val="16"/>
                <w:szCs w:val="16"/>
              </w:rPr>
            </w:pPr>
          </w:p>
          <w:p w14:paraId="3E03F47F" w14:textId="77777777" w:rsidR="00B120C8" w:rsidRPr="002C11BF" w:rsidRDefault="00B120C8" w:rsidP="00B120C8">
            <w:pPr>
              <w:rPr>
                <w:bCs/>
                <w:sz w:val="16"/>
                <w:szCs w:val="16"/>
              </w:rPr>
            </w:pPr>
            <w:r w:rsidRPr="002C11BF">
              <w:rPr>
                <w:bCs/>
                <w:sz w:val="16"/>
                <w:szCs w:val="16"/>
              </w:rPr>
              <w:t>Spiegazioni verbali orali; lettura; somministrazione di schemi e griglie; dettatura di appunti; utilizzo di slides</w:t>
            </w:r>
          </w:p>
          <w:p w14:paraId="38C79171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14:paraId="5B2365B4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bCs/>
                <w:sz w:val="16"/>
                <w:szCs w:val="16"/>
              </w:rPr>
              <w:t>Visione di filmati e documentari</w:t>
            </w:r>
            <w:r w:rsidRPr="002C11BF">
              <w:rPr>
                <w:sz w:val="16"/>
                <w:szCs w:val="16"/>
              </w:rPr>
              <w:t xml:space="preserve"> mappe concettuali</w:t>
            </w:r>
          </w:p>
          <w:p w14:paraId="7801996E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- tavole sinottiche</w:t>
            </w:r>
          </w:p>
          <w:p w14:paraId="70681881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- linee del tempo</w:t>
            </w:r>
          </w:p>
          <w:p w14:paraId="6480FD54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- grafici</w:t>
            </w:r>
          </w:p>
          <w:p w14:paraId="43837215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- tavole cronologiche</w:t>
            </w:r>
          </w:p>
          <w:p w14:paraId="24BC5F0E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- carte geopolitiche</w:t>
            </w:r>
          </w:p>
          <w:p w14:paraId="6997643D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6FED754A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Le diverse tipologie di fonti storiche</w:t>
            </w:r>
          </w:p>
          <w:p w14:paraId="03B97EC3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7E40C173" w14:textId="77777777" w:rsidR="00B120C8" w:rsidRPr="002C11BF" w:rsidRDefault="00B120C8" w:rsidP="00B120C8">
            <w:pPr>
              <w:rPr>
                <w:rFonts w:eastAsia="Calibri"/>
                <w:sz w:val="16"/>
                <w:szCs w:val="16"/>
              </w:rPr>
            </w:pPr>
            <w:r w:rsidRPr="002C11BF">
              <w:rPr>
                <w:rFonts w:eastAsia="Calibri"/>
                <w:sz w:val="16"/>
                <w:szCs w:val="16"/>
              </w:rPr>
              <w:t>Lezione problematico–dialogica;</w:t>
            </w:r>
          </w:p>
          <w:p w14:paraId="154A44FA" w14:textId="77777777" w:rsidR="00B120C8" w:rsidRPr="002C11BF" w:rsidRDefault="00B120C8" w:rsidP="00B120C8">
            <w:pPr>
              <w:rPr>
                <w:rFonts w:eastAsia="Calibri"/>
                <w:sz w:val="16"/>
                <w:szCs w:val="16"/>
              </w:rPr>
            </w:pPr>
            <w:r w:rsidRPr="002C11BF">
              <w:rPr>
                <w:rFonts w:eastAsia="Calibri"/>
                <w:sz w:val="16"/>
                <w:szCs w:val="16"/>
              </w:rPr>
              <w:t>- discussioni;</w:t>
            </w:r>
          </w:p>
          <w:p w14:paraId="5D44E962" w14:textId="77777777" w:rsidR="00B120C8" w:rsidRPr="002C11BF" w:rsidRDefault="00B120C8" w:rsidP="00B120C8">
            <w:pPr>
              <w:rPr>
                <w:rFonts w:eastAsia="Calibri"/>
                <w:sz w:val="16"/>
                <w:szCs w:val="16"/>
              </w:rPr>
            </w:pPr>
            <w:r w:rsidRPr="002C11BF">
              <w:rPr>
                <w:rFonts w:eastAsia="Calibri"/>
                <w:sz w:val="16"/>
                <w:szCs w:val="16"/>
              </w:rPr>
              <w:t>- brain-storming;</w:t>
            </w:r>
          </w:p>
          <w:p w14:paraId="37BA4824" w14:textId="77777777" w:rsidR="00B120C8" w:rsidRPr="002C11BF" w:rsidRDefault="00B120C8" w:rsidP="00B120C8">
            <w:pPr>
              <w:rPr>
                <w:rFonts w:eastAsia="Calibri"/>
                <w:sz w:val="16"/>
                <w:szCs w:val="16"/>
              </w:rPr>
            </w:pPr>
            <w:r w:rsidRPr="002C11BF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2C11BF">
              <w:rPr>
                <w:rFonts w:eastAsia="Calibri"/>
                <w:sz w:val="16"/>
                <w:szCs w:val="16"/>
              </w:rPr>
              <w:t>problem</w:t>
            </w:r>
            <w:proofErr w:type="spellEnd"/>
            <w:r w:rsidRPr="002C11BF">
              <w:rPr>
                <w:rFonts w:eastAsia="Calibri"/>
                <w:sz w:val="16"/>
                <w:szCs w:val="16"/>
              </w:rPr>
              <w:t xml:space="preserve"> solving;</w:t>
            </w:r>
          </w:p>
          <w:p w14:paraId="006E6A5E" w14:textId="77777777" w:rsidR="00B120C8" w:rsidRPr="002C11BF" w:rsidRDefault="00B120C8" w:rsidP="00B120C8">
            <w:pPr>
              <w:rPr>
                <w:rFonts w:eastAsia="Calibri"/>
                <w:sz w:val="16"/>
                <w:szCs w:val="16"/>
              </w:rPr>
            </w:pPr>
            <w:r w:rsidRPr="002C11BF">
              <w:rPr>
                <w:rFonts w:eastAsia="Calibri"/>
                <w:sz w:val="16"/>
                <w:szCs w:val="16"/>
              </w:rPr>
              <w:t>- lavori di gruppo per approfondimento e recupero;</w:t>
            </w:r>
          </w:p>
          <w:p w14:paraId="26F35119" w14:textId="77777777" w:rsidR="00B120C8" w:rsidRPr="002C11BF" w:rsidRDefault="00B120C8" w:rsidP="00B120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rFonts w:eastAsia="Calibri"/>
                <w:sz w:val="16"/>
                <w:szCs w:val="16"/>
              </w:rPr>
              <w:t>- lavori in coppia per approfondimento e recupero</w:t>
            </w:r>
          </w:p>
        </w:tc>
        <w:tc>
          <w:tcPr>
            <w:tcW w:w="426" w:type="dxa"/>
          </w:tcPr>
          <w:p w14:paraId="5F7AE15B" w14:textId="77777777" w:rsidR="00B120C8" w:rsidRPr="002C11BF" w:rsidRDefault="00855CF0" w:rsidP="00B120C8">
            <w:pPr>
              <w:spacing w:before="120" w:after="1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="00B120C8" w:rsidRPr="002C11BF">
              <w:rPr>
                <w:bCs/>
                <w:sz w:val="16"/>
                <w:szCs w:val="16"/>
              </w:rPr>
              <w:t>°</w:t>
            </w:r>
          </w:p>
        </w:tc>
        <w:tc>
          <w:tcPr>
            <w:tcW w:w="283" w:type="dxa"/>
          </w:tcPr>
          <w:p w14:paraId="08244B06" w14:textId="77777777" w:rsidR="00B120C8" w:rsidRPr="002C11BF" w:rsidRDefault="00B120C8" w:rsidP="00B120C8">
            <w:pPr>
              <w:spacing w:before="120" w:after="120"/>
              <w:jc w:val="center"/>
              <w:rPr>
                <w:bCs/>
                <w:sz w:val="16"/>
                <w:szCs w:val="16"/>
              </w:rPr>
            </w:pPr>
          </w:p>
        </w:tc>
      </w:tr>
      <w:tr w:rsidR="0068252B" w:rsidRPr="002C11BF" w14:paraId="608761FB" w14:textId="77777777" w:rsidTr="00E935A6">
        <w:trPr>
          <w:cantSplit/>
          <w:trHeight w:val="5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76E48B" w14:textId="77777777" w:rsidR="0068252B" w:rsidRPr="0068252B" w:rsidRDefault="0068252B" w:rsidP="00E935A6">
            <w:pPr>
              <w:jc w:val="center"/>
              <w:rPr>
                <w:bCs/>
                <w:smallCaps/>
                <w:sz w:val="12"/>
                <w:szCs w:val="12"/>
              </w:rPr>
            </w:pPr>
            <w:r w:rsidRPr="0068252B">
              <w:rPr>
                <w:bCs/>
                <w:smallCaps/>
                <w:sz w:val="12"/>
                <w:szCs w:val="12"/>
              </w:rPr>
              <w:lastRenderedPageBreak/>
              <w:t>STANDARD FORMATIVI MINIMI</w:t>
            </w:r>
          </w:p>
        </w:tc>
        <w:tc>
          <w:tcPr>
            <w:tcW w:w="1560" w:type="dxa"/>
            <w:vAlign w:val="center"/>
          </w:tcPr>
          <w:p w14:paraId="472A6E8E" w14:textId="77777777" w:rsidR="0068252B" w:rsidRPr="0068252B" w:rsidRDefault="0068252B" w:rsidP="00E935A6">
            <w:pPr>
              <w:jc w:val="center"/>
              <w:rPr>
                <w:bCs/>
                <w:sz w:val="12"/>
                <w:szCs w:val="12"/>
              </w:rPr>
            </w:pPr>
            <w:r w:rsidRPr="0068252B">
              <w:rPr>
                <w:bCs/>
                <w:sz w:val="12"/>
                <w:szCs w:val="12"/>
              </w:rPr>
              <w:t>DECLINAZIONE</w:t>
            </w:r>
          </w:p>
        </w:tc>
        <w:tc>
          <w:tcPr>
            <w:tcW w:w="1417" w:type="dxa"/>
            <w:vAlign w:val="center"/>
          </w:tcPr>
          <w:p w14:paraId="41E0110E" w14:textId="77777777" w:rsidR="0068252B" w:rsidRPr="0068252B" w:rsidRDefault="0068252B" w:rsidP="00E935A6">
            <w:pPr>
              <w:jc w:val="center"/>
              <w:rPr>
                <w:bCs/>
                <w:sz w:val="12"/>
                <w:szCs w:val="12"/>
              </w:rPr>
            </w:pPr>
            <w:r w:rsidRPr="0068252B">
              <w:rPr>
                <w:bCs/>
                <w:sz w:val="12"/>
                <w:szCs w:val="12"/>
              </w:rPr>
              <w:t>OSA</w:t>
            </w:r>
          </w:p>
        </w:tc>
        <w:tc>
          <w:tcPr>
            <w:tcW w:w="1985" w:type="dxa"/>
            <w:vAlign w:val="center"/>
          </w:tcPr>
          <w:p w14:paraId="4BFB2D43" w14:textId="77777777" w:rsidR="0068252B" w:rsidRPr="0068252B" w:rsidRDefault="0068252B" w:rsidP="00E935A6">
            <w:pPr>
              <w:jc w:val="center"/>
              <w:rPr>
                <w:bCs/>
                <w:sz w:val="12"/>
                <w:szCs w:val="12"/>
              </w:rPr>
            </w:pPr>
            <w:r w:rsidRPr="0068252B">
              <w:rPr>
                <w:bCs/>
                <w:sz w:val="12"/>
                <w:szCs w:val="12"/>
              </w:rPr>
              <w:t>ABILITA’</w:t>
            </w:r>
          </w:p>
        </w:tc>
        <w:tc>
          <w:tcPr>
            <w:tcW w:w="1701" w:type="dxa"/>
            <w:gridSpan w:val="2"/>
            <w:vAlign w:val="center"/>
          </w:tcPr>
          <w:p w14:paraId="7E0441BF" w14:textId="77777777" w:rsidR="0068252B" w:rsidRPr="0068252B" w:rsidRDefault="0068252B" w:rsidP="00E935A6">
            <w:pPr>
              <w:jc w:val="center"/>
              <w:rPr>
                <w:bCs/>
                <w:sz w:val="12"/>
                <w:szCs w:val="12"/>
              </w:rPr>
            </w:pPr>
            <w:r w:rsidRPr="0068252B">
              <w:rPr>
                <w:bCs/>
                <w:sz w:val="12"/>
                <w:szCs w:val="12"/>
              </w:rPr>
              <w:t>CONOSCENZE</w:t>
            </w:r>
          </w:p>
        </w:tc>
        <w:tc>
          <w:tcPr>
            <w:tcW w:w="851" w:type="dxa"/>
            <w:vAlign w:val="center"/>
          </w:tcPr>
          <w:p w14:paraId="045B377F" w14:textId="77777777" w:rsidR="0068252B" w:rsidRPr="0068252B" w:rsidRDefault="0068252B" w:rsidP="00E935A6">
            <w:pPr>
              <w:jc w:val="center"/>
              <w:rPr>
                <w:bCs/>
                <w:sz w:val="12"/>
                <w:szCs w:val="12"/>
              </w:rPr>
            </w:pPr>
            <w:r w:rsidRPr="0068252B">
              <w:rPr>
                <w:bCs/>
                <w:sz w:val="12"/>
                <w:szCs w:val="12"/>
              </w:rPr>
              <w:t>DISCIPLINE COINVOLTE</w:t>
            </w:r>
          </w:p>
        </w:tc>
        <w:tc>
          <w:tcPr>
            <w:tcW w:w="1417" w:type="dxa"/>
            <w:vAlign w:val="center"/>
          </w:tcPr>
          <w:p w14:paraId="3A6CC766" w14:textId="77777777" w:rsidR="0068252B" w:rsidRPr="0068252B" w:rsidRDefault="0068252B" w:rsidP="00E935A6">
            <w:pPr>
              <w:jc w:val="center"/>
              <w:rPr>
                <w:bCs/>
                <w:sz w:val="12"/>
                <w:szCs w:val="12"/>
              </w:rPr>
            </w:pPr>
            <w:r w:rsidRPr="0068252B">
              <w:rPr>
                <w:bCs/>
                <w:sz w:val="12"/>
                <w:szCs w:val="12"/>
              </w:rPr>
              <w:t>COMPETENZE ATTESE</w:t>
            </w:r>
          </w:p>
        </w:tc>
        <w:tc>
          <w:tcPr>
            <w:tcW w:w="1275" w:type="dxa"/>
            <w:vAlign w:val="center"/>
          </w:tcPr>
          <w:p w14:paraId="7A2A59BC" w14:textId="77777777" w:rsidR="0068252B" w:rsidRPr="0068252B" w:rsidRDefault="0068252B" w:rsidP="00E935A6">
            <w:pPr>
              <w:jc w:val="center"/>
              <w:rPr>
                <w:bCs/>
                <w:sz w:val="12"/>
                <w:szCs w:val="12"/>
              </w:rPr>
            </w:pPr>
            <w:r w:rsidRPr="0068252B">
              <w:rPr>
                <w:bCs/>
                <w:sz w:val="12"/>
                <w:szCs w:val="12"/>
              </w:rPr>
              <w:t>ABILITA’</w:t>
            </w:r>
          </w:p>
        </w:tc>
        <w:tc>
          <w:tcPr>
            <w:tcW w:w="1418" w:type="dxa"/>
            <w:vAlign w:val="center"/>
          </w:tcPr>
          <w:p w14:paraId="45C17EA7" w14:textId="77777777" w:rsidR="0068252B" w:rsidRPr="0068252B" w:rsidRDefault="0068252B" w:rsidP="00E935A6">
            <w:pPr>
              <w:jc w:val="center"/>
              <w:rPr>
                <w:bCs/>
                <w:sz w:val="12"/>
                <w:szCs w:val="12"/>
              </w:rPr>
            </w:pPr>
            <w:r w:rsidRPr="0068252B">
              <w:rPr>
                <w:bCs/>
                <w:sz w:val="12"/>
                <w:szCs w:val="12"/>
              </w:rPr>
              <w:t>CONOSCENZE</w:t>
            </w:r>
          </w:p>
        </w:tc>
        <w:tc>
          <w:tcPr>
            <w:tcW w:w="1276" w:type="dxa"/>
            <w:gridSpan w:val="2"/>
            <w:vAlign w:val="center"/>
          </w:tcPr>
          <w:p w14:paraId="2B24A22A" w14:textId="77777777" w:rsidR="0068252B" w:rsidRPr="0068252B" w:rsidRDefault="0068252B" w:rsidP="00E935A6">
            <w:pPr>
              <w:jc w:val="center"/>
              <w:rPr>
                <w:bCs/>
                <w:sz w:val="12"/>
                <w:szCs w:val="12"/>
              </w:rPr>
            </w:pPr>
            <w:r w:rsidRPr="0068252B">
              <w:rPr>
                <w:bCs/>
                <w:sz w:val="12"/>
                <w:szCs w:val="12"/>
              </w:rPr>
              <w:t>CONTENUTI</w:t>
            </w:r>
          </w:p>
        </w:tc>
        <w:tc>
          <w:tcPr>
            <w:tcW w:w="1275" w:type="dxa"/>
            <w:gridSpan w:val="2"/>
            <w:vAlign w:val="center"/>
          </w:tcPr>
          <w:p w14:paraId="376DE266" w14:textId="77777777" w:rsidR="0068252B" w:rsidRPr="0068252B" w:rsidRDefault="0068252B" w:rsidP="00E935A6">
            <w:pPr>
              <w:jc w:val="center"/>
              <w:rPr>
                <w:bCs/>
                <w:sz w:val="12"/>
                <w:szCs w:val="12"/>
              </w:rPr>
            </w:pPr>
            <w:r w:rsidRPr="0068252B">
              <w:rPr>
                <w:bCs/>
                <w:sz w:val="12"/>
                <w:szCs w:val="12"/>
              </w:rPr>
              <w:t>MODALITA’</w:t>
            </w:r>
          </w:p>
        </w:tc>
        <w:tc>
          <w:tcPr>
            <w:tcW w:w="426" w:type="dxa"/>
            <w:vAlign w:val="center"/>
          </w:tcPr>
          <w:p w14:paraId="0D93454A" w14:textId="77777777" w:rsidR="0068252B" w:rsidRPr="0068252B" w:rsidRDefault="0068252B" w:rsidP="00E935A6">
            <w:pPr>
              <w:jc w:val="center"/>
              <w:rPr>
                <w:bCs/>
                <w:sz w:val="12"/>
                <w:szCs w:val="12"/>
              </w:rPr>
            </w:pPr>
            <w:r w:rsidRPr="0068252B">
              <w:rPr>
                <w:bCs/>
                <w:sz w:val="12"/>
                <w:szCs w:val="12"/>
              </w:rPr>
              <w:t>ANNO</w:t>
            </w:r>
          </w:p>
          <w:p w14:paraId="65D5E060" w14:textId="77777777" w:rsidR="0068252B" w:rsidRPr="0068252B" w:rsidRDefault="0068252B" w:rsidP="00E935A6">
            <w:pPr>
              <w:jc w:val="center"/>
              <w:rPr>
                <w:bCs/>
                <w:sz w:val="12"/>
                <w:szCs w:val="12"/>
              </w:rPr>
            </w:pPr>
            <w:r w:rsidRPr="0068252B">
              <w:rPr>
                <w:bCs/>
                <w:sz w:val="12"/>
                <w:szCs w:val="12"/>
              </w:rPr>
              <w:t>CORSO</w:t>
            </w:r>
          </w:p>
        </w:tc>
        <w:tc>
          <w:tcPr>
            <w:tcW w:w="283" w:type="dxa"/>
            <w:vAlign w:val="center"/>
          </w:tcPr>
          <w:p w14:paraId="590DC16D" w14:textId="77777777" w:rsidR="0068252B" w:rsidRPr="0068252B" w:rsidRDefault="0068252B" w:rsidP="00E935A6">
            <w:pPr>
              <w:jc w:val="center"/>
              <w:rPr>
                <w:bCs/>
                <w:sz w:val="12"/>
                <w:szCs w:val="12"/>
              </w:rPr>
            </w:pPr>
            <w:r w:rsidRPr="0068252B">
              <w:rPr>
                <w:bCs/>
                <w:sz w:val="12"/>
                <w:szCs w:val="12"/>
              </w:rPr>
              <w:t>ORE</w:t>
            </w:r>
          </w:p>
          <w:p w14:paraId="7FC26AC7" w14:textId="77777777" w:rsidR="0068252B" w:rsidRPr="0068252B" w:rsidRDefault="0068252B" w:rsidP="00E935A6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68252B" w:rsidRPr="002C11BF" w14:paraId="0E107052" w14:textId="77777777" w:rsidTr="00E935A6">
        <w:trPr>
          <w:cantSplit/>
          <w:trHeight w:val="5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6C69B" w14:textId="77777777" w:rsidR="0068252B" w:rsidRPr="002C11BF" w:rsidRDefault="0068252B" w:rsidP="0068252B">
            <w:pPr>
              <w:spacing w:before="120" w:after="120"/>
              <w:rPr>
                <w:b/>
                <w:sz w:val="16"/>
                <w:szCs w:val="16"/>
              </w:rPr>
            </w:pPr>
            <w:r w:rsidRPr="002C11BF">
              <w:rPr>
                <w:b/>
                <w:sz w:val="16"/>
                <w:szCs w:val="16"/>
              </w:rPr>
              <w:t>2. Collocare l’esperienza personale in un sistema di regole fondato sulla tutela e sul reciproco riconoscimento dei diritti per il pieno esercizio della cittadinanza</w:t>
            </w:r>
          </w:p>
        </w:tc>
        <w:tc>
          <w:tcPr>
            <w:tcW w:w="1560" w:type="dxa"/>
          </w:tcPr>
          <w:p w14:paraId="18BDFBC8" w14:textId="77777777" w:rsidR="0068252B" w:rsidRPr="002C11BF" w:rsidRDefault="0068252B" w:rsidP="0068252B">
            <w:pPr>
              <w:spacing w:before="120" w:after="120"/>
              <w:rPr>
                <w:sz w:val="16"/>
                <w:szCs w:val="16"/>
              </w:rPr>
            </w:pPr>
            <w:r w:rsidRPr="002C11BF">
              <w:rPr>
                <w:b/>
                <w:sz w:val="16"/>
                <w:szCs w:val="16"/>
              </w:rPr>
              <w:t>2.1</w:t>
            </w:r>
            <w:r w:rsidRPr="002C11BF">
              <w:rPr>
                <w:sz w:val="16"/>
                <w:szCs w:val="16"/>
              </w:rPr>
              <w:t xml:space="preserve"> Comprende le caratteristiche fondamentali dell’ordinamento giuridico italiano come sistema di regole fondate sulla Costituzione repubblicana e si orienta nella struttura dello Stato, delle Regioni e degli Enti locali, riconoscendo le funzioni dei rispettivi organi</w:t>
            </w:r>
          </w:p>
          <w:p w14:paraId="4B70E878" w14:textId="77777777" w:rsidR="0068252B" w:rsidRPr="002C11BF" w:rsidRDefault="0068252B" w:rsidP="0068252B">
            <w:pPr>
              <w:spacing w:before="120" w:after="120"/>
              <w:rPr>
                <w:sz w:val="16"/>
                <w:szCs w:val="16"/>
              </w:rPr>
            </w:pPr>
            <w:r w:rsidRPr="002C11BF">
              <w:rPr>
                <w:b/>
                <w:sz w:val="16"/>
                <w:szCs w:val="16"/>
              </w:rPr>
              <w:t>2.2</w:t>
            </w:r>
            <w:r w:rsidRPr="002C11BF">
              <w:rPr>
                <w:sz w:val="16"/>
                <w:szCs w:val="16"/>
              </w:rPr>
              <w:t xml:space="preserve"> Conosce gli organismi di cooperazione internazionale e il ruolo dell’Unione europea </w:t>
            </w:r>
          </w:p>
          <w:p w14:paraId="45932201" w14:textId="77777777" w:rsidR="0068252B" w:rsidRPr="002C11BF" w:rsidRDefault="0068252B" w:rsidP="0068252B">
            <w:pPr>
              <w:spacing w:before="120" w:after="120"/>
              <w:rPr>
                <w:sz w:val="16"/>
                <w:szCs w:val="16"/>
              </w:rPr>
            </w:pPr>
            <w:r w:rsidRPr="002C11BF">
              <w:rPr>
                <w:b/>
                <w:sz w:val="16"/>
                <w:szCs w:val="16"/>
              </w:rPr>
              <w:t>2.3</w:t>
            </w:r>
            <w:r w:rsidRPr="002C11BF">
              <w:rPr>
                <w:sz w:val="16"/>
                <w:szCs w:val="16"/>
              </w:rPr>
              <w:t xml:space="preserve"> Comprende la dimensione storica dei sistemi di organizzazione sociale, mette a confronto modelli diversi tenendo conto del contesto storico / culturale di riferimento</w:t>
            </w:r>
          </w:p>
          <w:p w14:paraId="388C551C" w14:textId="77777777" w:rsidR="0068252B" w:rsidRPr="002C11BF" w:rsidRDefault="0068252B" w:rsidP="0068252B">
            <w:pPr>
              <w:spacing w:before="120" w:after="120"/>
              <w:rPr>
                <w:sz w:val="16"/>
                <w:szCs w:val="16"/>
              </w:rPr>
            </w:pPr>
            <w:r w:rsidRPr="002C11BF">
              <w:rPr>
                <w:b/>
                <w:sz w:val="16"/>
                <w:szCs w:val="16"/>
              </w:rPr>
              <w:t>2.4</w:t>
            </w:r>
            <w:r w:rsidRPr="002C11BF">
              <w:rPr>
                <w:sz w:val="16"/>
                <w:szCs w:val="16"/>
              </w:rPr>
              <w:t xml:space="preserve"> Riconosce il significato e il valore della diversità all’interno di una società basata su un sistema di regole che tutelano i diritti di </w:t>
            </w:r>
            <w:proofErr w:type="gramStart"/>
            <w:r w:rsidRPr="002C11BF">
              <w:rPr>
                <w:sz w:val="16"/>
                <w:szCs w:val="16"/>
              </w:rPr>
              <w:t>tutti .</w:t>
            </w:r>
            <w:proofErr w:type="gramEnd"/>
          </w:p>
          <w:p w14:paraId="7AA9D75A" w14:textId="77777777" w:rsidR="0068252B" w:rsidRPr="002C11BF" w:rsidRDefault="0068252B" w:rsidP="0068252B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0B7A323" w14:textId="77777777" w:rsidR="0068252B" w:rsidRPr="002C11BF" w:rsidRDefault="0068252B" w:rsidP="0068252B">
            <w:pPr>
              <w:spacing w:before="120" w:after="120"/>
              <w:rPr>
                <w:bCs/>
                <w:sz w:val="16"/>
                <w:szCs w:val="16"/>
              </w:rPr>
            </w:pPr>
            <w:r w:rsidRPr="002C11BF">
              <w:rPr>
                <w:bCs/>
                <w:sz w:val="16"/>
                <w:szCs w:val="16"/>
              </w:rPr>
              <w:t>Collocare l’esperienza personale in un sistema di regole fondato sul reciproco riconoscimento dei diritti garantiti dalla Costituzione, a tutela della persona, della collettività e dell’ambiente</w:t>
            </w:r>
          </w:p>
          <w:p w14:paraId="7FFA50E6" w14:textId="77777777" w:rsidR="0068252B" w:rsidRPr="002C11BF" w:rsidRDefault="0068252B" w:rsidP="0068252B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 w:rsidRPr="002C11BF">
              <w:rPr>
                <w:bCs/>
                <w:sz w:val="16"/>
                <w:szCs w:val="16"/>
              </w:rPr>
              <w:t>(</w:t>
            </w:r>
            <w:r w:rsidRPr="002C11BF">
              <w:rPr>
                <w:b/>
                <w:bCs/>
                <w:sz w:val="16"/>
                <w:szCs w:val="16"/>
              </w:rPr>
              <w:t>Cfr. Standard Formativi minimi 4.2.1 –4. 2.2 -4. 2.3 – 4.2.4)</w:t>
            </w:r>
          </w:p>
          <w:p w14:paraId="40FE89EE" w14:textId="77777777" w:rsidR="0068252B" w:rsidRPr="002C11BF" w:rsidRDefault="0068252B" w:rsidP="0068252B">
            <w:pPr>
              <w:spacing w:before="120" w:after="120"/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7FFE4B65" w14:textId="77777777" w:rsidR="0068252B" w:rsidRPr="0068252B" w:rsidRDefault="0068252B" w:rsidP="0068252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252B">
              <w:rPr>
                <w:sz w:val="14"/>
                <w:szCs w:val="14"/>
              </w:rPr>
              <w:t>RICERCA</w:t>
            </w:r>
          </w:p>
          <w:p w14:paraId="599F5D06" w14:textId="77777777" w:rsidR="0068252B" w:rsidRPr="0068252B" w:rsidRDefault="0068252B" w:rsidP="0068252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252B">
              <w:rPr>
                <w:sz w:val="14"/>
                <w:szCs w:val="14"/>
              </w:rPr>
              <w:t>- Utilizzare fonti informative di tipo giuridico per indagare su problemi, questioni ed eventi di carattere politico, culturale, morale e sociale</w:t>
            </w:r>
          </w:p>
          <w:p w14:paraId="51C0886B" w14:textId="77777777" w:rsidR="0068252B" w:rsidRPr="0068252B" w:rsidRDefault="0068252B" w:rsidP="0068252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252B">
              <w:rPr>
                <w:sz w:val="14"/>
                <w:szCs w:val="14"/>
              </w:rPr>
              <w:t>DISCUSSIONE</w:t>
            </w:r>
          </w:p>
          <w:p w14:paraId="623E5785" w14:textId="77777777" w:rsidR="0068252B" w:rsidRPr="0068252B" w:rsidRDefault="0068252B" w:rsidP="0068252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252B">
              <w:rPr>
                <w:sz w:val="14"/>
                <w:szCs w:val="14"/>
              </w:rPr>
              <w:t>- Selezionando le informazioni pertinenti e funzionali allo scopo della comunicazione, sostenere opinioni personali prendendo parte, con diverse modalità, a confronti riguardo a questioni, problemi ed eventi di carattere politico, culturale, morale e sociale</w:t>
            </w:r>
          </w:p>
          <w:p w14:paraId="0CB083AE" w14:textId="77777777" w:rsidR="0068252B" w:rsidRPr="0068252B" w:rsidRDefault="0068252B" w:rsidP="0068252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252B">
              <w:rPr>
                <w:sz w:val="14"/>
                <w:szCs w:val="14"/>
              </w:rPr>
              <w:t>PARTECIPAZIONE</w:t>
            </w:r>
          </w:p>
          <w:p w14:paraId="6AB84F13" w14:textId="77777777" w:rsidR="0068252B" w:rsidRPr="0068252B" w:rsidRDefault="0068252B" w:rsidP="0068252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252B">
              <w:rPr>
                <w:sz w:val="14"/>
                <w:szCs w:val="14"/>
              </w:rPr>
              <w:t>- Riconoscere ed applicare le diverse modalità di esercizio della democrazia negoziando, decidendo e riflettendo sui processi di partecipazione, in merito a questioni direttamente esperite, quali la rappresentanza in gruppi consultivi o deliberativi interni alle istituzioni scolastiche, alla comunità locale e nazionale</w:t>
            </w:r>
          </w:p>
          <w:p w14:paraId="3BBE73D4" w14:textId="77777777" w:rsidR="0068252B" w:rsidRPr="0068252B" w:rsidRDefault="0068252B" w:rsidP="0068252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252B">
              <w:rPr>
                <w:sz w:val="14"/>
                <w:szCs w:val="14"/>
              </w:rPr>
              <w:t>SOLUZIONE DI PROBLEMI</w:t>
            </w:r>
          </w:p>
          <w:p w14:paraId="146E6363" w14:textId="77777777" w:rsidR="0068252B" w:rsidRPr="0068252B" w:rsidRDefault="0068252B" w:rsidP="0068252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252B">
              <w:rPr>
                <w:sz w:val="14"/>
                <w:szCs w:val="14"/>
              </w:rPr>
              <w:t>- Trovare la soluzione di semplici casi riguardanti rapporti civili, politici, etico-sociali applicando a casi concreti le norme in materia di diritti-doveri e di cittadinanza</w:t>
            </w:r>
          </w:p>
          <w:p w14:paraId="69E7787F" w14:textId="77777777" w:rsidR="0068252B" w:rsidRPr="0068252B" w:rsidRDefault="0068252B" w:rsidP="0068252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252B">
              <w:rPr>
                <w:sz w:val="14"/>
                <w:szCs w:val="14"/>
              </w:rPr>
              <w:t>ABILITA’ STRUMENTALI SPECIFICHE</w:t>
            </w:r>
          </w:p>
          <w:p w14:paraId="70068E6E" w14:textId="77777777" w:rsidR="0068252B" w:rsidRPr="0068252B" w:rsidRDefault="0068252B" w:rsidP="0068252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252B">
              <w:rPr>
                <w:sz w:val="14"/>
                <w:szCs w:val="14"/>
              </w:rPr>
              <w:t>- Reperire autonomamente fonti informative di tipo giuridico</w:t>
            </w:r>
          </w:p>
          <w:p w14:paraId="4692FA30" w14:textId="77777777" w:rsidR="0068252B" w:rsidRPr="002C11BF" w:rsidRDefault="0068252B" w:rsidP="006825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8252B">
              <w:rPr>
                <w:sz w:val="14"/>
                <w:szCs w:val="14"/>
              </w:rPr>
              <w:t>- Utilizzare termini giuridici adeguati ai diversi contesti</w:t>
            </w:r>
          </w:p>
        </w:tc>
        <w:tc>
          <w:tcPr>
            <w:tcW w:w="1701" w:type="dxa"/>
            <w:gridSpan w:val="2"/>
          </w:tcPr>
          <w:p w14:paraId="0F94D064" w14:textId="77777777" w:rsidR="0068252B" w:rsidRPr="002C11BF" w:rsidRDefault="0068252B" w:rsidP="006825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5B0B54B5" w14:textId="77777777" w:rsidR="0068252B" w:rsidRPr="002C11BF" w:rsidRDefault="0068252B" w:rsidP="006825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- La persona e la società</w:t>
            </w:r>
          </w:p>
          <w:p w14:paraId="5CBD8F6D" w14:textId="77777777" w:rsidR="0068252B" w:rsidRPr="002C11BF" w:rsidRDefault="0068252B" w:rsidP="006825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- Diritti e doveri nella vita sociale</w:t>
            </w:r>
          </w:p>
          <w:p w14:paraId="6F34231C" w14:textId="77777777" w:rsidR="0068252B" w:rsidRPr="002C11BF" w:rsidRDefault="0068252B" w:rsidP="006825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- Dalla norma morale alla legge</w:t>
            </w:r>
          </w:p>
          <w:p w14:paraId="3E33D332" w14:textId="77777777" w:rsidR="0068252B" w:rsidRPr="002C11BF" w:rsidRDefault="0068252B" w:rsidP="006825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- Interessi individuali e interesse generale</w:t>
            </w:r>
          </w:p>
          <w:p w14:paraId="6539FFE6" w14:textId="77777777" w:rsidR="0068252B" w:rsidRPr="002C11BF" w:rsidRDefault="0068252B" w:rsidP="006825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- Bisogni collettivi, pubblici servizi e solidarietà sociale</w:t>
            </w:r>
          </w:p>
          <w:p w14:paraId="7D1B197B" w14:textId="77777777" w:rsidR="0068252B" w:rsidRPr="002C11BF" w:rsidRDefault="0068252B" w:rsidP="006825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- La tutela delle minoranze in una società multietnica</w:t>
            </w:r>
          </w:p>
          <w:p w14:paraId="13AD785A" w14:textId="77777777" w:rsidR="0068252B" w:rsidRPr="002C11BF" w:rsidRDefault="0068252B" w:rsidP="006825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- Scuola, famiglia, lavoro</w:t>
            </w:r>
          </w:p>
          <w:p w14:paraId="00EEC122" w14:textId="77777777" w:rsidR="0068252B" w:rsidRPr="002C11BF" w:rsidRDefault="0068252B" w:rsidP="006825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- Prima parte della Costituzione italiana</w:t>
            </w:r>
          </w:p>
          <w:p w14:paraId="6273DDD0" w14:textId="77777777" w:rsidR="0068252B" w:rsidRPr="002C11BF" w:rsidRDefault="0068252B" w:rsidP="006825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- La Carta dei diritti fondamentali dell’Unione europea</w:t>
            </w:r>
          </w:p>
          <w:p w14:paraId="121151B4" w14:textId="77777777" w:rsidR="0068252B" w:rsidRPr="002C11BF" w:rsidRDefault="0068252B" w:rsidP="006825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- I soggetti del diritto, oggetto del diritto, rapporto giuridico</w:t>
            </w:r>
          </w:p>
          <w:p w14:paraId="3D781CDD" w14:textId="77777777" w:rsidR="0068252B" w:rsidRPr="002C11BF" w:rsidRDefault="0068252B" w:rsidP="006825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- La cittadinanza europea</w:t>
            </w:r>
          </w:p>
          <w:p w14:paraId="43F82626" w14:textId="77777777" w:rsidR="0068252B" w:rsidRPr="002C11BF" w:rsidRDefault="0068252B" w:rsidP="006825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 xml:space="preserve">- I diritti umani nell’Occidente e nelle altre culture </w:t>
            </w:r>
          </w:p>
          <w:p w14:paraId="21DC4DCF" w14:textId="77777777" w:rsidR="0068252B" w:rsidRPr="002C11BF" w:rsidRDefault="0068252B" w:rsidP="006825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- Organismi di cooperazione internazionale</w:t>
            </w:r>
          </w:p>
          <w:p w14:paraId="1BA1B50D" w14:textId="77777777" w:rsidR="0068252B" w:rsidRPr="002C11BF" w:rsidRDefault="0068252B" w:rsidP="006825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- Ordinamento giuridico: fonti del diritto: tipologia e gerarchia; tipologia di norme giuridiche</w:t>
            </w:r>
          </w:p>
          <w:p w14:paraId="25AB65B4" w14:textId="77777777" w:rsidR="0068252B" w:rsidRPr="002C11BF" w:rsidRDefault="0068252B" w:rsidP="006825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- Società civile e società politica</w:t>
            </w:r>
          </w:p>
          <w:p w14:paraId="3B6963C9" w14:textId="77777777" w:rsidR="0068252B" w:rsidRPr="002C11BF" w:rsidRDefault="0068252B" w:rsidP="006825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- Forme di Stato e di governo</w:t>
            </w:r>
          </w:p>
          <w:p w14:paraId="5525F51A" w14:textId="77777777" w:rsidR="0068252B" w:rsidRPr="002C11BF" w:rsidRDefault="0068252B" w:rsidP="006825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- I poteri e gli organi di Stato, Regioni, Province, Comuni</w:t>
            </w:r>
          </w:p>
          <w:p w14:paraId="2C38D38B" w14:textId="77777777" w:rsidR="0068252B" w:rsidRPr="002C11BF" w:rsidRDefault="0068252B" w:rsidP="006825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- Le istituzioni e le norme giuridiche comunitarie</w:t>
            </w:r>
          </w:p>
          <w:p w14:paraId="1B1840F5" w14:textId="77777777" w:rsidR="0068252B" w:rsidRPr="002C11BF" w:rsidRDefault="0068252B" w:rsidP="006825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- I diritti politici</w:t>
            </w:r>
          </w:p>
        </w:tc>
        <w:tc>
          <w:tcPr>
            <w:tcW w:w="851" w:type="dxa"/>
          </w:tcPr>
          <w:p w14:paraId="0C80B918" w14:textId="77777777" w:rsidR="0068252B" w:rsidRPr="002C11BF" w:rsidRDefault="0068252B" w:rsidP="006825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41498923" w14:textId="77777777" w:rsidR="0068252B" w:rsidRPr="002C11BF" w:rsidRDefault="0068252B" w:rsidP="0068252B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2C11BF">
              <w:rPr>
                <w:b/>
                <w:sz w:val="16"/>
                <w:szCs w:val="16"/>
              </w:rPr>
              <w:t>Diritto</w:t>
            </w:r>
          </w:p>
          <w:p w14:paraId="3D1EDF21" w14:textId="77777777" w:rsidR="0068252B" w:rsidRPr="002C11BF" w:rsidRDefault="0068252B" w:rsidP="0068252B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2C11BF">
              <w:rPr>
                <w:b/>
                <w:sz w:val="16"/>
                <w:szCs w:val="16"/>
              </w:rPr>
              <w:t>Storia</w:t>
            </w:r>
          </w:p>
          <w:p w14:paraId="6462BF8A" w14:textId="77777777" w:rsidR="0068252B" w:rsidRPr="002C11BF" w:rsidRDefault="0068252B" w:rsidP="006825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b/>
                <w:sz w:val="16"/>
                <w:szCs w:val="16"/>
              </w:rPr>
              <w:t>Italiano</w:t>
            </w:r>
          </w:p>
        </w:tc>
        <w:tc>
          <w:tcPr>
            <w:tcW w:w="1417" w:type="dxa"/>
          </w:tcPr>
          <w:p w14:paraId="3B5B0712" w14:textId="77777777" w:rsidR="0068252B" w:rsidRPr="002C11BF" w:rsidRDefault="0068252B" w:rsidP="0068252B">
            <w:pPr>
              <w:rPr>
                <w:sz w:val="16"/>
                <w:szCs w:val="16"/>
              </w:rPr>
            </w:pPr>
          </w:p>
          <w:p w14:paraId="2E2B13A2" w14:textId="77777777" w:rsidR="0068252B" w:rsidRPr="002C11BF" w:rsidRDefault="0068252B" w:rsidP="0068252B">
            <w:pPr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Individuare le caratteristiche della norma giuridica a partire dalle proprie esperienze.</w:t>
            </w:r>
          </w:p>
          <w:p w14:paraId="459CFC60" w14:textId="77777777" w:rsidR="0068252B" w:rsidRPr="002C11BF" w:rsidRDefault="0068252B" w:rsidP="0068252B">
            <w:pPr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Distinguere tra persona fisica e giuridica.</w:t>
            </w:r>
          </w:p>
          <w:p w14:paraId="328AD681" w14:textId="77777777" w:rsidR="0068252B" w:rsidRPr="002C11BF" w:rsidRDefault="0068252B" w:rsidP="0068252B">
            <w:pPr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 xml:space="preserve">Costruire uno schema degli articoli della Costituzione relativi agli elementi fondamentali e </w:t>
            </w:r>
            <w:proofErr w:type="gramStart"/>
            <w:r w:rsidRPr="002C11BF">
              <w:rPr>
                <w:sz w:val="16"/>
                <w:szCs w:val="16"/>
              </w:rPr>
              <w:t>ai  diritti</w:t>
            </w:r>
            <w:proofErr w:type="gramEnd"/>
            <w:r w:rsidRPr="002C11BF">
              <w:rPr>
                <w:sz w:val="16"/>
                <w:szCs w:val="16"/>
              </w:rPr>
              <w:t xml:space="preserve"> e doveri</w:t>
            </w:r>
          </w:p>
          <w:p w14:paraId="1353CE5C" w14:textId="77777777" w:rsidR="0068252B" w:rsidRPr="002C11BF" w:rsidRDefault="0068252B" w:rsidP="0068252B">
            <w:pPr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Confrontare l’attuale forma statale dell’Italia e dell’Europa con alcune forme statali diverse del presente e del passato.</w:t>
            </w:r>
          </w:p>
          <w:p w14:paraId="11205B71" w14:textId="77777777" w:rsidR="0068252B" w:rsidRPr="002C11BF" w:rsidRDefault="0068252B" w:rsidP="0068252B">
            <w:pPr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Riconoscere i p</w:t>
            </w:r>
            <w:r w:rsidRPr="002C11BF">
              <w:rPr>
                <w:b/>
                <w:sz w:val="16"/>
                <w:szCs w:val="16"/>
              </w:rPr>
              <w:t>r</w:t>
            </w:r>
            <w:r w:rsidRPr="002C11BF">
              <w:rPr>
                <w:sz w:val="16"/>
                <w:szCs w:val="16"/>
              </w:rPr>
              <w:t>incipali settori in cui sono organizzate le attività economiche del proprio territorio e degli altri territori.</w:t>
            </w:r>
          </w:p>
          <w:p w14:paraId="2160C47C" w14:textId="77777777" w:rsidR="0068252B" w:rsidRPr="002C11BF" w:rsidRDefault="0068252B" w:rsidP="0068252B">
            <w:pPr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Comprendere il significato dei principali valori che sono alla base della Costituzione.</w:t>
            </w:r>
          </w:p>
          <w:p w14:paraId="185E9900" w14:textId="77777777" w:rsidR="0068252B" w:rsidRPr="002C11BF" w:rsidRDefault="0068252B" w:rsidP="0068252B">
            <w:pPr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Riconoscere le caratteristiche dei comportamenti individuali che esprimono questi valori.</w:t>
            </w:r>
          </w:p>
          <w:p w14:paraId="00204136" w14:textId="77777777" w:rsidR="0068252B" w:rsidRPr="002C11BF" w:rsidRDefault="0068252B" w:rsidP="0068252B">
            <w:pPr>
              <w:spacing w:before="120" w:after="1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14:paraId="70726E89" w14:textId="77777777" w:rsidR="0068252B" w:rsidRPr="002C11BF" w:rsidRDefault="0068252B" w:rsidP="006825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71076744" w14:textId="77777777" w:rsidR="0068252B" w:rsidRPr="002C11BF" w:rsidRDefault="0068252B" w:rsidP="0068252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C11BF">
              <w:rPr>
                <w:rFonts w:eastAsia="Calibri"/>
                <w:sz w:val="16"/>
                <w:szCs w:val="16"/>
              </w:rPr>
              <w:t>Individuare la varietà e l’articolazione delle funzioni pubbliche (locali, nazionali e internazionali) in relazione agli obiettivi da conseguire.</w:t>
            </w:r>
          </w:p>
          <w:p w14:paraId="4411A0B3" w14:textId="77777777" w:rsidR="0068252B" w:rsidRPr="002C11BF" w:rsidRDefault="0068252B" w:rsidP="0068252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C11BF">
              <w:rPr>
                <w:rFonts w:eastAsia="Calibri"/>
                <w:sz w:val="16"/>
                <w:szCs w:val="16"/>
              </w:rPr>
              <w:t>Distinguere le differenti fonti normative e la loro gerarchia con particolare riferimento alla Costituzione italiana e alla sua struttura.</w:t>
            </w:r>
          </w:p>
          <w:p w14:paraId="734EDCC0" w14:textId="77777777" w:rsidR="0068252B" w:rsidRPr="002C11BF" w:rsidRDefault="0068252B" w:rsidP="0068252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C11BF">
              <w:rPr>
                <w:rFonts w:eastAsia="Calibri"/>
                <w:sz w:val="16"/>
                <w:szCs w:val="16"/>
              </w:rPr>
              <w:t>Analizzare aspetti e comportamenti delle realtà personali e sociali e confrontarli con il dettato della norma giuridica.</w:t>
            </w:r>
          </w:p>
          <w:p w14:paraId="337796E8" w14:textId="77777777" w:rsidR="0068252B" w:rsidRPr="002C11BF" w:rsidRDefault="0068252B" w:rsidP="0068252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C11BF">
              <w:rPr>
                <w:rFonts w:eastAsia="Calibri"/>
                <w:sz w:val="16"/>
                <w:szCs w:val="16"/>
              </w:rPr>
              <w:t>Reperire autonomamente le fonti normative con particolare riferimento al settore di studio.</w:t>
            </w:r>
          </w:p>
          <w:p w14:paraId="0DE4FE27" w14:textId="77777777" w:rsidR="0068252B" w:rsidRPr="002C11BF" w:rsidRDefault="0068252B" w:rsidP="0068252B">
            <w:pPr>
              <w:spacing w:before="120" w:after="1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24F6D6AA" w14:textId="77777777" w:rsidR="0068252B" w:rsidRPr="002C11BF" w:rsidRDefault="0068252B" w:rsidP="0068252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14:paraId="2C960FF3" w14:textId="77777777" w:rsidR="0068252B" w:rsidRPr="002C11BF" w:rsidRDefault="0068252B" w:rsidP="0068252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C11BF">
              <w:rPr>
                <w:rFonts w:eastAsia="Calibri"/>
                <w:sz w:val="16"/>
                <w:szCs w:val="16"/>
              </w:rPr>
              <w:t>Elementi di storia economica, delle tecniche, del lavoro e sociale in dimensione generale, locale e settoriale con riferimento al</w:t>
            </w:r>
          </w:p>
          <w:p w14:paraId="13EEAF1A" w14:textId="77777777" w:rsidR="0068252B" w:rsidRPr="002C11BF" w:rsidRDefault="0068252B" w:rsidP="0068252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C11BF">
              <w:rPr>
                <w:rFonts w:eastAsia="Calibri"/>
                <w:sz w:val="16"/>
                <w:szCs w:val="16"/>
              </w:rPr>
              <w:t>periodo studiato nel primo biennio.</w:t>
            </w:r>
          </w:p>
          <w:p w14:paraId="46C03968" w14:textId="77777777" w:rsidR="0068252B" w:rsidRPr="002C11BF" w:rsidRDefault="0068252B" w:rsidP="0068252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C11BF">
              <w:rPr>
                <w:rFonts w:eastAsia="Calibri"/>
                <w:sz w:val="16"/>
                <w:szCs w:val="16"/>
              </w:rPr>
              <w:t>La componente storica dei principi e dei valori recepiti dalla Costituzione Italiana.</w:t>
            </w:r>
          </w:p>
          <w:p w14:paraId="57673720" w14:textId="77777777" w:rsidR="0068252B" w:rsidRPr="002C11BF" w:rsidRDefault="0068252B" w:rsidP="0068252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C11BF">
              <w:rPr>
                <w:rFonts w:eastAsia="Calibri"/>
                <w:sz w:val="16"/>
                <w:szCs w:val="16"/>
              </w:rPr>
              <w:t>Fonti normative e loro gerarchia.</w:t>
            </w:r>
          </w:p>
          <w:p w14:paraId="2DBAB97E" w14:textId="77777777" w:rsidR="0068252B" w:rsidRPr="002C11BF" w:rsidRDefault="0068252B" w:rsidP="0068252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C11BF">
              <w:rPr>
                <w:rFonts w:eastAsia="Calibri"/>
                <w:sz w:val="16"/>
                <w:szCs w:val="16"/>
              </w:rPr>
              <w:t>Codificazione delle norme giuridiche</w:t>
            </w:r>
          </w:p>
          <w:p w14:paraId="6F6ADBB4" w14:textId="77777777" w:rsidR="0068252B" w:rsidRPr="002C11BF" w:rsidRDefault="0068252B" w:rsidP="0068252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C11BF">
              <w:rPr>
                <w:rFonts w:eastAsia="Calibri"/>
                <w:sz w:val="16"/>
                <w:szCs w:val="16"/>
              </w:rPr>
              <w:t>Costituzione e cittadinanza: principi, libertà, diritti e doveri.</w:t>
            </w:r>
          </w:p>
          <w:p w14:paraId="717B8CC9" w14:textId="77777777" w:rsidR="0068252B" w:rsidRPr="002C11BF" w:rsidRDefault="0068252B" w:rsidP="0068252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C11BF">
              <w:rPr>
                <w:rFonts w:eastAsia="Calibri"/>
                <w:sz w:val="16"/>
                <w:szCs w:val="16"/>
              </w:rPr>
              <w:t>Soggetti giuridici con particolare riferimento alle imprese.</w:t>
            </w:r>
          </w:p>
          <w:p w14:paraId="2BD4F9BA" w14:textId="77777777" w:rsidR="0068252B" w:rsidRPr="002C11BF" w:rsidRDefault="0068252B" w:rsidP="0068252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C11BF">
              <w:rPr>
                <w:rFonts w:eastAsia="Calibri"/>
                <w:sz w:val="16"/>
                <w:szCs w:val="16"/>
              </w:rPr>
              <w:t>Forme di stato e forme di governo.</w:t>
            </w:r>
          </w:p>
          <w:p w14:paraId="247D0E0B" w14:textId="77777777" w:rsidR="0068252B" w:rsidRPr="002C11BF" w:rsidRDefault="0068252B" w:rsidP="0068252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C11BF">
              <w:rPr>
                <w:rFonts w:eastAsia="Calibri"/>
                <w:sz w:val="16"/>
                <w:szCs w:val="16"/>
              </w:rPr>
              <w:t>Lo Stato e la sua struttura secondo la Costituzione italiana.</w:t>
            </w:r>
          </w:p>
          <w:p w14:paraId="6C907BAF" w14:textId="77777777" w:rsidR="0068252B" w:rsidRPr="002C11BF" w:rsidRDefault="0068252B" w:rsidP="0068252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C11BF">
              <w:rPr>
                <w:rFonts w:eastAsia="Calibri"/>
                <w:sz w:val="16"/>
                <w:szCs w:val="16"/>
              </w:rPr>
              <w:t>Organi dello Stato e loro principali funzioni.</w:t>
            </w:r>
          </w:p>
          <w:p w14:paraId="7DE5D18C" w14:textId="77777777" w:rsidR="0068252B" w:rsidRPr="002C11BF" w:rsidRDefault="0068252B" w:rsidP="0068252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C11BF">
              <w:rPr>
                <w:rFonts w:eastAsia="Calibri"/>
                <w:sz w:val="16"/>
                <w:szCs w:val="16"/>
              </w:rPr>
              <w:t>Istituzioni locali, nazionali e internazionali.</w:t>
            </w:r>
          </w:p>
          <w:p w14:paraId="74A4D421" w14:textId="77777777" w:rsidR="0068252B" w:rsidRPr="002C11BF" w:rsidRDefault="0068252B" w:rsidP="0068252B">
            <w:pPr>
              <w:spacing w:before="120" w:after="1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726AE1F5" w14:textId="77777777" w:rsidR="0068252B" w:rsidRPr="002C11BF" w:rsidRDefault="0068252B" w:rsidP="0068252B">
            <w:pPr>
              <w:pStyle w:val="Contenutotabella"/>
              <w:snapToGrid w:val="0"/>
              <w:rPr>
                <w:bCs/>
                <w:iCs/>
                <w:sz w:val="16"/>
                <w:szCs w:val="16"/>
              </w:rPr>
            </w:pPr>
          </w:p>
          <w:p w14:paraId="096B6A78" w14:textId="77777777" w:rsidR="0068252B" w:rsidRPr="002C11BF" w:rsidRDefault="0068252B" w:rsidP="0068252B">
            <w:pPr>
              <w:pStyle w:val="Contenutotabella"/>
              <w:snapToGrid w:val="0"/>
              <w:rPr>
                <w:bCs/>
                <w:iCs/>
                <w:sz w:val="16"/>
                <w:szCs w:val="16"/>
              </w:rPr>
            </w:pPr>
          </w:p>
          <w:p w14:paraId="78E037CF" w14:textId="77777777" w:rsidR="0068252B" w:rsidRPr="002C11BF" w:rsidRDefault="0068252B" w:rsidP="0068252B">
            <w:pPr>
              <w:pStyle w:val="Contenutotabella"/>
              <w:snapToGrid w:val="0"/>
              <w:rPr>
                <w:bCs/>
                <w:iCs/>
                <w:sz w:val="16"/>
                <w:szCs w:val="16"/>
              </w:rPr>
            </w:pPr>
            <w:r w:rsidRPr="002C11BF">
              <w:rPr>
                <w:bCs/>
                <w:iCs/>
                <w:sz w:val="16"/>
                <w:szCs w:val="16"/>
              </w:rPr>
              <w:t>Evoluzione storica delle forme di stato.</w:t>
            </w:r>
          </w:p>
          <w:p w14:paraId="4CCA0592" w14:textId="77777777" w:rsidR="0068252B" w:rsidRPr="002C11BF" w:rsidRDefault="0068252B" w:rsidP="0068252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la Costituzione parte prima.</w:t>
            </w:r>
          </w:p>
          <w:p w14:paraId="7D44982A" w14:textId="77777777" w:rsidR="0068252B" w:rsidRPr="002C11BF" w:rsidRDefault="0068252B" w:rsidP="0068252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I diritti sociali. I diritti politici. I doveri dei cittadini.</w:t>
            </w:r>
          </w:p>
          <w:p w14:paraId="4B8E7333" w14:textId="77777777" w:rsidR="00E20043" w:rsidRDefault="00E20043" w:rsidP="0068252B">
            <w:pPr>
              <w:pStyle w:val="Contenutotabella"/>
              <w:snapToGrid w:val="0"/>
              <w:rPr>
                <w:sz w:val="16"/>
                <w:szCs w:val="16"/>
              </w:rPr>
            </w:pPr>
          </w:p>
          <w:p w14:paraId="32E653C1" w14:textId="77777777" w:rsidR="0068252B" w:rsidRPr="002C11BF" w:rsidRDefault="0068252B" w:rsidP="0068252B">
            <w:pPr>
              <w:pStyle w:val="Contenutotabella"/>
              <w:snapToGrid w:val="0"/>
              <w:rPr>
                <w:b/>
                <w:bCs/>
                <w:iCs/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L’organizzazione costituzionale italiana.</w:t>
            </w:r>
          </w:p>
          <w:p w14:paraId="4927DFFD" w14:textId="77777777" w:rsidR="00E20043" w:rsidRDefault="00E20043" w:rsidP="0068252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19C8D4B0" w14:textId="77777777" w:rsidR="0068252B" w:rsidRPr="002C11BF" w:rsidRDefault="0068252B" w:rsidP="0068252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Il parlamento.</w:t>
            </w:r>
          </w:p>
          <w:p w14:paraId="48942D5E" w14:textId="77777777" w:rsidR="0068252B" w:rsidRPr="002C11BF" w:rsidRDefault="0068252B" w:rsidP="0068252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La formazione delle leggi.</w:t>
            </w:r>
          </w:p>
          <w:p w14:paraId="779D4949" w14:textId="77777777" w:rsidR="00E20043" w:rsidRDefault="00E20043" w:rsidP="0068252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68116310" w14:textId="77777777" w:rsidR="0068252B" w:rsidRPr="002C11BF" w:rsidRDefault="0068252B" w:rsidP="0068252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Il governo.</w:t>
            </w:r>
          </w:p>
          <w:p w14:paraId="7E124C3A" w14:textId="77777777" w:rsidR="0068252B" w:rsidRPr="002C11BF" w:rsidRDefault="0068252B" w:rsidP="0068252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Gli atti del governo.</w:t>
            </w:r>
          </w:p>
          <w:p w14:paraId="1F035119" w14:textId="77777777" w:rsidR="00E20043" w:rsidRDefault="00E20043" w:rsidP="0068252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5D4AE1A8" w14:textId="77777777" w:rsidR="0068252B" w:rsidRPr="002C11BF" w:rsidRDefault="0068252B" w:rsidP="0068252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Il presidente della repubblica.</w:t>
            </w:r>
          </w:p>
          <w:p w14:paraId="1CBFBF01" w14:textId="77777777" w:rsidR="00E20043" w:rsidRDefault="00E20043" w:rsidP="0068252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030F3C18" w14:textId="77777777" w:rsidR="0068252B" w:rsidRPr="002C11BF" w:rsidRDefault="0068252B" w:rsidP="0068252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11BF">
              <w:rPr>
                <w:sz w:val="16"/>
                <w:szCs w:val="16"/>
              </w:rPr>
              <w:t>La magistratura.</w:t>
            </w:r>
          </w:p>
          <w:p w14:paraId="7A811711" w14:textId="77777777" w:rsidR="0068252B" w:rsidRPr="002C11BF" w:rsidRDefault="0068252B" w:rsidP="0068252B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14:paraId="455EE9C7" w14:textId="77777777" w:rsidR="0068252B" w:rsidRPr="002C11BF" w:rsidRDefault="0068252B" w:rsidP="0068252B">
            <w:pPr>
              <w:rPr>
                <w:bCs/>
                <w:sz w:val="16"/>
                <w:szCs w:val="16"/>
              </w:rPr>
            </w:pPr>
          </w:p>
          <w:p w14:paraId="653B58C6" w14:textId="77777777" w:rsidR="0068252B" w:rsidRDefault="0068252B" w:rsidP="0068252B">
            <w:pPr>
              <w:rPr>
                <w:bCs/>
                <w:sz w:val="16"/>
                <w:szCs w:val="16"/>
              </w:rPr>
            </w:pPr>
          </w:p>
          <w:p w14:paraId="30C989D5" w14:textId="77777777" w:rsidR="0068252B" w:rsidRPr="002C11BF" w:rsidRDefault="0068252B" w:rsidP="0068252B">
            <w:pPr>
              <w:rPr>
                <w:bCs/>
                <w:sz w:val="16"/>
                <w:szCs w:val="16"/>
              </w:rPr>
            </w:pPr>
            <w:r w:rsidRPr="002C11BF">
              <w:rPr>
                <w:bCs/>
                <w:sz w:val="16"/>
                <w:szCs w:val="16"/>
              </w:rPr>
              <w:t>Spiegazioni verbali orali; lettura; somministrazione di schemi e griglie; dettatura di appunti; utilizzo di slides</w:t>
            </w:r>
          </w:p>
          <w:p w14:paraId="3EB98B6B" w14:textId="77777777" w:rsidR="0068252B" w:rsidRPr="002C11BF" w:rsidRDefault="0068252B" w:rsidP="0068252B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14:paraId="6F2655F2" w14:textId="77777777" w:rsidR="0068252B" w:rsidRPr="002C11BF" w:rsidRDefault="0068252B" w:rsidP="0068252B">
            <w:pPr>
              <w:rPr>
                <w:rFonts w:eastAsia="Calibri"/>
                <w:sz w:val="16"/>
                <w:szCs w:val="16"/>
              </w:rPr>
            </w:pPr>
            <w:r w:rsidRPr="002C11BF">
              <w:rPr>
                <w:rFonts w:eastAsia="Calibri"/>
                <w:sz w:val="16"/>
                <w:szCs w:val="16"/>
              </w:rPr>
              <w:t>Lezione problematico–dialogica;</w:t>
            </w:r>
          </w:p>
          <w:p w14:paraId="2CBC0918" w14:textId="77777777" w:rsidR="0068252B" w:rsidRPr="002C11BF" w:rsidRDefault="0068252B" w:rsidP="0068252B">
            <w:pPr>
              <w:rPr>
                <w:rFonts w:eastAsia="Calibri"/>
                <w:sz w:val="16"/>
                <w:szCs w:val="16"/>
              </w:rPr>
            </w:pPr>
            <w:r w:rsidRPr="002C11BF">
              <w:rPr>
                <w:rFonts w:eastAsia="Calibri"/>
                <w:sz w:val="16"/>
                <w:szCs w:val="16"/>
              </w:rPr>
              <w:t>- discussioni;</w:t>
            </w:r>
          </w:p>
          <w:p w14:paraId="44B5B203" w14:textId="77777777" w:rsidR="0068252B" w:rsidRPr="002C11BF" w:rsidRDefault="0068252B" w:rsidP="0068252B">
            <w:pPr>
              <w:rPr>
                <w:rFonts w:eastAsia="Calibri"/>
                <w:sz w:val="16"/>
                <w:szCs w:val="16"/>
              </w:rPr>
            </w:pPr>
            <w:r w:rsidRPr="002C11BF">
              <w:rPr>
                <w:rFonts w:eastAsia="Calibri"/>
                <w:sz w:val="16"/>
                <w:szCs w:val="16"/>
              </w:rPr>
              <w:t>- brain-storming;</w:t>
            </w:r>
          </w:p>
          <w:p w14:paraId="097B0432" w14:textId="77777777" w:rsidR="0068252B" w:rsidRPr="002C11BF" w:rsidRDefault="0068252B" w:rsidP="0068252B">
            <w:pPr>
              <w:rPr>
                <w:rFonts w:eastAsia="Calibri"/>
                <w:sz w:val="16"/>
                <w:szCs w:val="16"/>
              </w:rPr>
            </w:pPr>
            <w:r w:rsidRPr="002C11BF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2C11BF">
              <w:rPr>
                <w:rFonts w:eastAsia="Calibri"/>
                <w:sz w:val="16"/>
                <w:szCs w:val="16"/>
              </w:rPr>
              <w:t>problem</w:t>
            </w:r>
            <w:proofErr w:type="spellEnd"/>
            <w:r w:rsidRPr="002C11BF">
              <w:rPr>
                <w:rFonts w:eastAsia="Calibri"/>
                <w:sz w:val="16"/>
                <w:szCs w:val="16"/>
              </w:rPr>
              <w:t xml:space="preserve"> solving;</w:t>
            </w:r>
          </w:p>
          <w:p w14:paraId="4F5CA33E" w14:textId="77777777" w:rsidR="0068252B" w:rsidRPr="002C11BF" w:rsidRDefault="0068252B" w:rsidP="0068252B">
            <w:pPr>
              <w:rPr>
                <w:rFonts w:eastAsia="Calibri"/>
                <w:sz w:val="16"/>
                <w:szCs w:val="16"/>
              </w:rPr>
            </w:pPr>
            <w:r w:rsidRPr="002C11BF">
              <w:rPr>
                <w:rFonts w:eastAsia="Calibri"/>
                <w:sz w:val="16"/>
                <w:szCs w:val="16"/>
              </w:rPr>
              <w:t>- lavori di gruppo per approfondimento e recupero;</w:t>
            </w:r>
          </w:p>
          <w:p w14:paraId="2FEF5A64" w14:textId="77777777" w:rsidR="0068252B" w:rsidRPr="002C11BF" w:rsidRDefault="0068252B" w:rsidP="0068252B">
            <w:pPr>
              <w:rPr>
                <w:bCs/>
                <w:sz w:val="16"/>
                <w:szCs w:val="16"/>
              </w:rPr>
            </w:pPr>
            <w:r w:rsidRPr="002C11BF">
              <w:rPr>
                <w:rFonts w:eastAsia="Calibri"/>
                <w:sz w:val="16"/>
                <w:szCs w:val="16"/>
              </w:rPr>
              <w:t>- lavori in coppia per approfondimento e recupero</w:t>
            </w:r>
          </w:p>
          <w:p w14:paraId="0C6B7224" w14:textId="77777777" w:rsidR="0068252B" w:rsidRPr="002C11BF" w:rsidRDefault="0068252B" w:rsidP="0068252B">
            <w:pPr>
              <w:rPr>
                <w:sz w:val="16"/>
                <w:szCs w:val="16"/>
              </w:rPr>
            </w:pPr>
          </w:p>
          <w:p w14:paraId="11069151" w14:textId="77777777" w:rsidR="0068252B" w:rsidRPr="002C11BF" w:rsidRDefault="0068252B" w:rsidP="0068252B">
            <w:pPr>
              <w:spacing w:before="120" w:after="1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14:paraId="440199C8" w14:textId="77777777" w:rsidR="0068252B" w:rsidRPr="002C11BF" w:rsidRDefault="00855CF0" w:rsidP="0068252B">
            <w:pPr>
              <w:spacing w:before="120" w:after="1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="0068252B" w:rsidRPr="002C11BF">
              <w:rPr>
                <w:bCs/>
                <w:sz w:val="16"/>
                <w:szCs w:val="16"/>
              </w:rPr>
              <w:t>°</w:t>
            </w:r>
          </w:p>
        </w:tc>
        <w:tc>
          <w:tcPr>
            <w:tcW w:w="283" w:type="dxa"/>
          </w:tcPr>
          <w:p w14:paraId="0C7560D5" w14:textId="77777777" w:rsidR="0068252B" w:rsidRPr="002C11BF" w:rsidRDefault="0068252B" w:rsidP="0068252B">
            <w:pPr>
              <w:spacing w:before="120" w:after="120"/>
              <w:jc w:val="center"/>
              <w:rPr>
                <w:bCs/>
                <w:sz w:val="16"/>
                <w:szCs w:val="16"/>
              </w:rPr>
            </w:pPr>
          </w:p>
        </w:tc>
      </w:tr>
      <w:tr w:rsidR="0068252B" w:rsidRPr="002C11BF" w14:paraId="59C3D736" w14:textId="77777777" w:rsidTr="00E935A6">
        <w:trPr>
          <w:cantSplit/>
          <w:trHeight w:val="5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B1C252" w14:textId="77777777" w:rsidR="0068252B" w:rsidRPr="0068252B" w:rsidRDefault="0068252B" w:rsidP="0068252B">
            <w:pPr>
              <w:jc w:val="center"/>
              <w:rPr>
                <w:bCs/>
                <w:smallCaps/>
                <w:sz w:val="12"/>
                <w:szCs w:val="12"/>
              </w:rPr>
            </w:pPr>
            <w:r w:rsidRPr="0068252B">
              <w:rPr>
                <w:bCs/>
                <w:smallCaps/>
                <w:sz w:val="12"/>
                <w:szCs w:val="12"/>
              </w:rPr>
              <w:lastRenderedPageBreak/>
              <w:t>STANDARD FORMATIVI MINIMI</w:t>
            </w:r>
          </w:p>
        </w:tc>
        <w:tc>
          <w:tcPr>
            <w:tcW w:w="1560" w:type="dxa"/>
            <w:vAlign w:val="center"/>
          </w:tcPr>
          <w:p w14:paraId="69789708" w14:textId="77777777" w:rsidR="0068252B" w:rsidRPr="0068252B" w:rsidRDefault="0068252B" w:rsidP="0068252B">
            <w:pPr>
              <w:jc w:val="center"/>
              <w:rPr>
                <w:bCs/>
                <w:sz w:val="12"/>
                <w:szCs w:val="12"/>
              </w:rPr>
            </w:pPr>
            <w:r w:rsidRPr="0068252B">
              <w:rPr>
                <w:bCs/>
                <w:sz w:val="12"/>
                <w:szCs w:val="12"/>
              </w:rPr>
              <w:t>DECLINAZIONE</w:t>
            </w:r>
          </w:p>
        </w:tc>
        <w:tc>
          <w:tcPr>
            <w:tcW w:w="1417" w:type="dxa"/>
            <w:vAlign w:val="center"/>
          </w:tcPr>
          <w:p w14:paraId="5247068A" w14:textId="77777777" w:rsidR="0068252B" w:rsidRPr="0068252B" w:rsidRDefault="0068252B" w:rsidP="0068252B">
            <w:pPr>
              <w:jc w:val="center"/>
              <w:rPr>
                <w:bCs/>
                <w:sz w:val="12"/>
                <w:szCs w:val="12"/>
              </w:rPr>
            </w:pPr>
            <w:r w:rsidRPr="0068252B">
              <w:rPr>
                <w:bCs/>
                <w:sz w:val="12"/>
                <w:szCs w:val="12"/>
              </w:rPr>
              <w:t>OSA</w:t>
            </w:r>
          </w:p>
        </w:tc>
        <w:tc>
          <w:tcPr>
            <w:tcW w:w="1985" w:type="dxa"/>
            <w:vAlign w:val="center"/>
          </w:tcPr>
          <w:p w14:paraId="09D2C6E9" w14:textId="77777777" w:rsidR="0068252B" w:rsidRPr="0068252B" w:rsidRDefault="0068252B" w:rsidP="0068252B">
            <w:pPr>
              <w:jc w:val="center"/>
              <w:rPr>
                <w:bCs/>
                <w:sz w:val="12"/>
                <w:szCs w:val="12"/>
              </w:rPr>
            </w:pPr>
            <w:r w:rsidRPr="0068252B">
              <w:rPr>
                <w:bCs/>
                <w:sz w:val="12"/>
                <w:szCs w:val="12"/>
              </w:rPr>
              <w:t>ABILITA’</w:t>
            </w:r>
          </w:p>
        </w:tc>
        <w:tc>
          <w:tcPr>
            <w:tcW w:w="1559" w:type="dxa"/>
            <w:vAlign w:val="center"/>
          </w:tcPr>
          <w:p w14:paraId="762585E6" w14:textId="77777777" w:rsidR="0068252B" w:rsidRPr="0068252B" w:rsidRDefault="0068252B" w:rsidP="0068252B">
            <w:pPr>
              <w:jc w:val="center"/>
              <w:rPr>
                <w:bCs/>
                <w:sz w:val="12"/>
                <w:szCs w:val="12"/>
              </w:rPr>
            </w:pPr>
            <w:r w:rsidRPr="0068252B">
              <w:rPr>
                <w:bCs/>
                <w:sz w:val="12"/>
                <w:szCs w:val="12"/>
              </w:rPr>
              <w:t>CONOSCENZE</w:t>
            </w:r>
          </w:p>
        </w:tc>
        <w:tc>
          <w:tcPr>
            <w:tcW w:w="993" w:type="dxa"/>
            <w:gridSpan w:val="2"/>
            <w:vAlign w:val="center"/>
          </w:tcPr>
          <w:p w14:paraId="188EBDAC" w14:textId="77777777" w:rsidR="0068252B" w:rsidRPr="0068252B" w:rsidRDefault="0068252B" w:rsidP="0068252B">
            <w:pPr>
              <w:jc w:val="center"/>
              <w:rPr>
                <w:bCs/>
                <w:sz w:val="12"/>
                <w:szCs w:val="12"/>
              </w:rPr>
            </w:pPr>
            <w:r w:rsidRPr="0068252B">
              <w:rPr>
                <w:bCs/>
                <w:sz w:val="12"/>
                <w:szCs w:val="12"/>
              </w:rPr>
              <w:t>DISCIPLINE COINVOLTE</w:t>
            </w:r>
          </w:p>
        </w:tc>
        <w:tc>
          <w:tcPr>
            <w:tcW w:w="1417" w:type="dxa"/>
            <w:vAlign w:val="center"/>
          </w:tcPr>
          <w:p w14:paraId="370F1F5D" w14:textId="77777777" w:rsidR="0068252B" w:rsidRPr="0068252B" w:rsidRDefault="0068252B" w:rsidP="0068252B">
            <w:pPr>
              <w:jc w:val="center"/>
              <w:rPr>
                <w:bCs/>
                <w:sz w:val="12"/>
                <w:szCs w:val="12"/>
              </w:rPr>
            </w:pPr>
            <w:r w:rsidRPr="0068252B">
              <w:rPr>
                <w:bCs/>
                <w:sz w:val="12"/>
                <w:szCs w:val="12"/>
              </w:rPr>
              <w:t>COMPETENZE ATTESE</w:t>
            </w:r>
          </w:p>
        </w:tc>
        <w:tc>
          <w:tcPr>
            <w:tcW w:w="1275" w:type="dxa"/>
            <w:vAlign w:val="center"/>
          </w:tcPr>
          <w:p w14:paraId="5A330F3F" w14:textId="77777777" w:rsidR="0068252B" w:rsidRPr="0068252B" w:rsidRDefault="0068252B" w:rsidP="0068252B">
            <w:pPr>
              <w:jc w:val="center"/>
              <w:rPr>
                <w:bCs/>
                <w:sz w:val="12"/>
                <w:szCs w:val="12"/>
              </w:rPr>
            </w:pPr>
            <w:r w:rsidRPr="0068252B">
              <w:rPr>
                <w:bCs/>
                <w:sz w:val="12"/>
                <w:szCs w:val="12"/>
              </w:rPr>
              <w:t>ABILITA’</w:t>
            </w:r>
          </w:p>
        </w:tc>
        <w:tc>
          <w:tcPr>
            <w:tcW w:w="1560" w:type="dxa"/>
            <w:gridSpan w:val="2"/>
            <w:vAlign w:val="center"/>
          </w:tcPr>
          <w:p w14:paraId="73DCC345" w14:textId="77777777" w:rsidR="0068252B" w:rsidRPr="0068252B" w:rsidRDefault="0068252B" w:rsidP="0068252B">
            <w:pPr>
              <w:jc w:val="center"/>
              <w:rPr>
                <w:bCs/>
                <w:sz w:val="12"/>
                <w:szCs w:val="12"/>
              </w:rPr>
            </w:pPr>
            <w:r w:rsidRPr="0068252B">
              <w:rPr>
                <w:bCs/>
                <w:sz w:val="12"/>
                <w:szCs w:val="12"/>
              </w:rPr>
              <w:t>CONOSCENZE</w:t>
            </w:r>
          </w:p>
        </w:tc>
        <w:tc>
          <w:tcPr>
            <w:tcW w:w="1134" w:type="dxa"/>
            <w:vAlign w:val="center"/>
          </w:tcPr>
          <w:p w14:paraId="773C10AB" w14:textId="77777777" w:rsidR="0068252B" w:rsidRPr="0068252B" w:rsidRDefault="0068252B" w:rsidP="0068252B">
            <w:pPr>
              <w:jc w:val="center"/>
              <w:rPr>
                <w:bCs/>
                <w:sz w:val="12"/>
                <w:szCs w:val="12"/>
              </w:rPr>
            </w:pPr>
            <w:r w:rsidRPr="0068252B">
              <w:rPr>
                <w:bCs/>
                <w:sz w:val="12"/>
                <w:szCs w:val="12"/>
              </w:rPr>
              <w:t>CONTENUTI</w:t>
            </w:r>
          </w:p>
        </w:tc>
        <w:tc>
          <w:tcPr>
            <w:tcW w:w="1134" w:type="dxa"/>
            <w:vAlign w:val="center"/>
          </w:tcPr>
          <w:p w14:paraId="565871D2" w14:textId="77777777" w:rsidR="0068252B" w:rsidRPr="0068252B" w:rsidRDefault="0068252B" w:rsidP="0068252B">
            <w:pPr>
              <w:jc w:val="center"/>
              <w:rPr>
                <w:bCs/>
                <w:sz w:val="12"/>
                <w:szCs w:val="12"/>
              </w:rPr>
            </w:pPr>
            <w:r w:rsidRPr="0068252B">
              <w:rPr>
                <w:bCs/>
                <w:sz w:val="12"/>
                <w:szCs w:val="12"/>
              </w:rPr>
              <w:t>MODALITA’</w:t>
            </w:r>
          </w:p>
        </w:tc>
        <w:tc>
          <w:tcPr>
            <w:tcW w:w="567" w:type="dxa"/>
            <w:gridSpan w:val="2"/>
            <w:vAlign w:val="center"/>
          </w:tcPr>
          <w:p w14:paraId="1A136F51" w14:textId="77777777" w:rsidR="0068252B" w:rsidRPr="0068252B" w:rsidRDefault="0068252B" w:rsidP="0068252B">
            <w:pPr>
              <w:jc w:val="center"/>
              <w:rPr>
                <w:bCs/>
                <w:sz w:val="12"/>
                <w:szCs w:val="12"/>
              </w:rPr>
            </w:pPr>
            <w:r w:rsidRPr="0068252B">
              <w:rPr>
                <w:bCs/>
                <w:sz w:val="12"/>
                <w:szCs w:val="12"/>
              </w:rPr>
              <w:t>ANNO</w:t>
            </w:r>
          </w:p>
          <w:p w14:paraId="76A22AB9" w14:textId="77777777" w:rsidR="0068252B" w:rsidRPr="0068252B" w:rsidRDefault="0068252B" w:rsidP="0068252B">
            <w:pPr>
              <w:jc w:val="center"/>
              <w:rPr>
                <w:bCs/>
                <w:sz w:val="12"/>
                <w:szCs w:val="12"/>
              </w:rPr>
            </w:pPr>
            <w:r w:rsidRPr="0068252B">
              <w:rPr>
                <w:bCs/>
                <w:sz w:val="12"/>
                <w:szCs w:val="12"/>
              </w:rPr>
              <w:t>CORSO</w:t>
            </w:r>
          </w:p>
        </w:tc>
        <w:tc>
          <w:tcPr>
            <w:tcW w:w="283" w:type="dxa"/>
            <w:vAlign w:val="center"/>
          </w:tcPr>
          <w:p w14:paraId="464DF32B" w14:textId="77777777" w:rsidR="0068252B" w:rsidRPr="0068252B" w:rsidRDefault="0068252B" w:rsidP="0068252B">
            <w:pPr>
              <w:jc w:val="center"/>
              <w:rPr>
                <w:bCs/>
                <w:sz w:val="12"/>
                <w:szCs w:val="12"/>
              </w:rPr>
            </w:pPr>
            <w:r w:rsidRPr="0068252B">
              <w:rPr>
                <w:bCs/>
                <w:sz w:val="12"/>
                <w:szCs w:val="12"/>
              </w:rPr>
              <w:t>ORE</w:t>
            </w:r>
          </w:p>
          <w:p w14:paraId="37768B1E" w14:textId="77777777" w:rsidR="0068252B" w:rsidRPr="0068252B" w:rsidRDefault="0068252B" w:rsidP="0068252B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BB1B16" w:rsidRPr="002C11BF" w14:paraId="5CFEC67C" w14:textId="77777777" w:rsidTr="001E5982">
        <w:trPr>
          <w:cantSplit/>
          <w:trHeight w:val="5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4203D" w14:textId="77777777" w:rsidR="00BB1B16" w:rsidRPr="00E20043" w:rsidRDefault="00BB1B16" w:rsidP="0068252B">
            <w:pPr>
              <w:spacing w:before="120" w:after="120"/>
              <w:rPr>
                <w:b/>
                <w:sz w:val="16"/>
                <w:szCs w:val="16"/>
              </w:rPr>
            </w:pPr>
          </w:p>
          <w:p w14:paraId="09F5940A" w14:textId="77777777" w:rsidR="00BB1B16" w:rsidRPr="00E20043" w:rsidRDefault="00BB1B16" w:rsidP="0068252B">
            <w:pPr>
              <w:spacing w:before="120" w:after="120"/>
              <w:rPr>
                <w:b/>
                <w:sz w:val="16"/>
                <w:szCs w:val="16"/>
              </w:rPr>
            </w:pPr>
            <w:r w:rsidRPr="00E20043">
              <w:rPr>
                <w:b/>
                <w:sz w:val="16"/>
                <w:szCs w:val="16"/>
              </w:rPr>
              <w:t>3. Conoscere il funzionamento del sistema economico e orientarsi nel mercato del lavoro</w:t>
            </w:r>
          </w:p>
          <w:p w14:paraId="2D3CE8E0" w14:textId="77777777" w:rsidR="00BB1B16" w:rsidRPr="00E20043" w:rsidRDefault="00BB1B16" w:rsidP="0068252B">
            <w:pPr>
              <w:spacing w:before="120" w:after="120"/>
              <w:rPr>
                <w:sz w:val="16"/>
                <w:szCs w:val="16"/>
              </w:rPr>
            </w:pPr>
          </w:p>
          <w:p w14:paraId="14BE976B" w14:textId="77777777" w:rsidR="00E20043" w:rsidRPr="00E20043" w:rsidRDefault="00E20043" w:rsidP="0068252B">
            <w:pPr>
              <w:spacing w:before="120" w:after="120"/>
              <w:rPr>
                <w:sz w:val="16"/>
                <w:szCs w:val="16"/>
              </w:rPr>
            </w:pPr>
          </w:p>
          <w:p w14:paraId="6EC3A6A1" w14:textId="77777777" w:rsidR="00E20043" w:rsidRPr="00E20043" w:rsidRDefault="00E20043" w:rsidP="0068252B">
            <w:pPr>
              <w:spacing w:before="120" w:after="120"/>
              <w:rPr>
                <w:sz w:val="16"/>
                <w:szCs w:val="16"/>
              </w:rPr>
            </w:pPr>
          </w:p>
          <w:p w14:paraId="62DC689F" w14:textId="77777777" w:rsidR="00E20043" w:rsidRPr="00E20043" w:rsidRDefault="00E20043" w:rsidP="0068252B">
            <w:pPr>
              <w:spacing w:before="120" w:after="120"/>
              <w:rPr>
                <w:sz w:val="16"/>
                <w:szCs w:val="16"/>
              </w:rPr>
            </w:pPr>
          </w:p>
          <w:p w14:paraId="3CA67899" w14:textId="77777777" w:rsidR="00E20043" w:rsidRPr="00E20043" w:rsidRDefault="00E20043" w:rsidP="0068252B">
            <w:pPr>
              <w:spacing w:before="120" w:after="120"/>
              <w:rPr>
                <w:sz w:val="16"/>
                <w:szCs w:val="16"/>
              </w:rPr>
            </w:pPr>
          </w:p>
          <w:p w14:paraId="596D6171" w14:textId="77777777" w:rsidR="00E20043" w:rsidRPr="00E20043" w:rsidRDefault="00E20043" w:rsidP="0068252B">
            <w:pPr>
              <w:spacing w:before="120" w:after="120"/>
              <w:rPr>
                <w:sz w:val="16"/>
                <w:szCs w:val="16"/>
              </w:rPr>
            </w:pPr>
          </w:p>
          <w:p w14:paraId="5440206A" w14:textId="77777777" w:rsidR="00E20043" w:rsidRPr="00E20043" w:rsidRDefault="00E20043" w:rsidP="0068252B">
            <w:pPr>
              <w:spacing w:before="120" w:after="120"/>
              <w:rPr>
                <w:sz w:val="16"/>
                <w:szCs w:val="16"/>
              </w:rPr>
            </w:pPr>
          </w:p>
          <w:p w14:paraId="3B285FB8" w14:textId="77777777" w:rsidR="00E20043" w:rsidRPr="00E20043" w:rsidRDefault="00E20043" w:rsidP="0068252B">
            <w:pPr>
              <w:spacing w:before="120" w:after="120"/>
              <w:rPr>
                <w:sz w:val="16"/>
                <w:szCs w:val="16"/>
              </w:rPr>
            </w:pPr>
          </w:p>
          <w:p w14:paraId="16ECEE30" w14:textId="77777777" w:rsidR="00E20043" w:rsidRPr="00E20043" w:rsidRDefault="00E20043" w:rsidP="00E2004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E20043">
              <w:rPr>
                <w:b/>
                <w:position w:val="1"/>
                <w:sz w:val="16"/>
                <w:szCs w:val="16"/>
              </w:rPr>
              <w:t>4.I</w:t>
            </w:r>
            <w:r w:rsidRPr="00E20043">
              <w:rPr>
                <w:b/>
                <w:spacing w:val="-1"/>
                <w:position w:val="1"/>
                <w:sz w:val="16"/>
                <w:szCs w:val="16"/>
              </w:rPr>
              <w:t>d</w:t>
            </w:r>
            <w:r w:rsidRPr="00E20043">
              <w:rPr>
                <w:b/>
                <w:position w:val="1"/>
                <w:sz w:val="16"/>
                <w:szCs w:val="16"/>
              </w:rPr>
              <w:t>entificare</w:t>
            </w:r>
            <w:r w:rsidRPr="00E20043">
              <w:rPr>
                <w:b/>
                <w:spacing w:val="1"/>
                <w:position w:val="1"/>
                <w:sz w:val="16"/>
                <w:szCs w:val="16"/>
              </w:rPr>
              <w:t xml:space="preserve"> </w:t>
            </w:r>
            <w:r w:rsidRPr="00E20043">
              <w:rPr>
                <w:b/>
                <w:position w:val="1"/>
                <w:sz w:val="16"/>
                <w:szCs w:val="16"/>
              </w:rPr>
              <w:t>la</w:t>
            </w:r>
            <w:r w:rsidRPr="00E20043">
              <w:rPr>
                <w:b/>
                <w:spacing w:val="-3"/>
                <w:position w:val="1"/>
                <w:sz w:val="16"/>
                <w:szCs w:val="16"/>
              </w:rPr>
              <w:t xml:space="preserve"> </w:t>
            </w:r>
            <w:r w:rsidRPr="00E20043">
              <w:rPr>
                <w:b/>
                <w:position w:val="1"/>
                <w:sz w:val="16"/>
                <w:szCs w:val="16"/>
              </w:rPr>
              <w:t>c</w:t>
            </w:r>
            <w:r w:rsidRPr="00E20043">
              <w:rPr>
                <w:b/>
                <w:spacing w:val="-1"/>
                <w:position w:val="1"/>
                <w:sz w:val="16"/>
                <w:szCs w:val="16"/>
              </w:rPr>
              <w:t>u</w:t>
            </w:r>
            <w:r w:rsidRPr="00E20043">
              <w:rPr>
                <w:b/>
                <w:position w:val="1"/>
                <w:sz w:val="16"/>
                <w:szCs w:val="16"/>
              </w:rPr>
              <w:t>lt</w:t>
            </w:r>
            <w:r w:rsidRPr="00E20043">
              <w:rPr>
                <w:b/>
                <w:spacing w:val="-1"/>
                <w:position w:val="1"/>
                <w:sz w:val="16"/>
                <w:szCs w:val="16"/>
              </w:rPr>
              <w:t>u</w:t>
            </w:r>
            <w:r w:rsidRPr="00E20043">
              <w:rPr>
                <w:b/>
                <w:position w:val="1"/>
                <w:sz w:val="16"/>
                <w:szCs w:val="16"/>
              </w:rPr>
              <w:t>ra</w:t>
            </w:r>
            <w:r w:rsidRPr="00E20043">
              <w:rPr>
                <w:b/>
                <w:spacing w:val="1"/>
                <w:position w:val="1"/>
                <w:sz w:val="16"/>
                <w:szCs w:val="16"/>
              </w:rPr>
              <w:t xml:space="preserve"> </w:t>
            </w:r>
            <w:r w:rsidRPr="00E20043">
              <w:rPr>
                <w:b/>
                <w:spacing w:val="-1"/>
                <w:position w:val="1"/>
                <w:sz w:val="16"/>
                <w:szCs w:val="16"/>
              </w:rPr>
              <w:t>d</w:t>
            </w:r>
            <w:r w:rsidRPr="00E20043">
              <w:rPr>
                <w:b/>
                <w:position w:val="1"/>
                <w:sz w:val="16"/>
                <w:szCs w:val="16"/>
              </w:rPr>
              <w:t>isti</w:t>
            </w:r>
            <w:r w:rsidRPr="00E20043">
              <w:rPr>
                <w:b/>
                <w:spacing w:val="-3"/>
                <w:position w:val="1"/>
                <w:sz w:val="16"/>
                <w:szCs w:val="16"/>
              </w:rPr>
              <w:t>n</w:t>
            </w:r>
            <w:r w:rsidRPr="00E20043">
              <w:rPr>
                <w:b/>
                <w:position w:val="1"/>
                <w:sz w:val="16"/>
                <w:szCs w:val="16"/>
              </w:rPr>
              <w:t>ti</w:t>
            </w:r>
            <w:r w:rsidRPr="00E20043">
              <w:rPr>
                <w:b/>
                <w:spacing w:val="1"/>
                <w:position w:val="1"/>
                <w:sz w:val="16"/>
                <w:szCs w:val="16"/>
              </w:rPr>
              <w:t>v</w:t>
            </w:r>
            <w:r w:rsidRPr="00E20043">
              <w:rPr>
                <w:b/>
                <w:position w:val="1"/>
                <w:sz w:val="16"/>
                <w:szCs w:val="16"/>
              </w:rPr>
              <w:t>a, il</w:t>
            </w:r>
            <w:r w:rsidRPr="00E20043">
              <w:rPr>
                <w:b/>
                <w:spacing w:val="-2"/>
                <w:position w:val="1"/>
                <w:sz w:val="16"/>
                <w:szCs w:val="16"/>
              </w:rPr>
              <w:t xml:space="preserve"> </w:t>
            </w:r>
            <w:r w:rsidRPr="00E20043">
              <w:rPr>
                <w:b/>
                <w:position w:val="1"/>
                <w:sz w:val="16"/>
                <w:szCs w:val="16"/>
              </w:rPr>
              <w:t>sis</w:t>
            </w:r>
            <w:r w:rsidRPr="00E20043">
              <w:rPr>
                <w:b/>
                <w:spacing w:val="1"/>
                <w:position w:val="1"/>
                <w:sz w:val="16"/>
                <w:szCs w:val="16"/>
              </w:rPr>
              <w:t>t</w:t>
            </w:r>
            <w:r w:rsidRPr="00E20043">
              <w:rPr>
                <w:b/>
                <w:spacing w:val="-2"/>
                <w:position w:val="1"/>
                <w:sz w:val="16"/>
                <w:szCs w:val="16"/>
              </w:rPr>
              <w:t>e</w:t>
            </w:r>
            <w:r w:rsidRPr="00E20043">
              <w:rPr>
                <w:b/>
                <w:spacing w:val="1"/>
                <w:position w:val="1"/>
                <w:sz w:val="16"/>
                <w:szCs w:val="16"/>
              </w:rPr>
              <w:t>m</w:t>
            </w:r>
            <w:r w:rsidRPr="00E20043">
              <w:rPr>
                <w:b/>
                <w:position w:val="1"/>
                <w:sz w:val="16"/>
                <w:szCs w:val="16"/>
              </w:rPr>
              <w:t>a</w:t>
            </w:r>
            <w:r w:rsidRPr="00E20043">
              <w:rPr>
                <w:b/>
                <w:spacing w:val="-2"/>
                <w:position w:val="1"/>
                <w:sz w:val="16"/>
                <w:szCs w:val="16"/>
              </w:rPr>
              <w:t xml:space="preserve"> </w:t>
            </w:r>
            <w:r w:rsidRPr="00E20043">
              <w:rPr>
                <w:b/>
                <w:position w:val="1"/>
                <w:sz w:val="16"/>
                <w:szCs w:val="16"/>
              </w:rPr>
              <w:t>di re</w:t>
            </w:r>
            <w:r w:rsidRPr="00E20043">
              <w:rPr>
                <w:b/>
                <w:spacing w:val="-3"/>
                <w:position w:val="1"/>
                <w:sz w:val="16"/>
                <w:szCs w:val="16"/>
              </w:rPr>
              <w:t>g</w:t>
            </w:r>
            <w:r w:rsidRPr="00E20043">
              <w:rPr>
                <w:b/>
                <w:spacing w:val="1"/>
                <w:position w:val="1"/>
                <w:sz w:val="16"/>
                <w:szCs w:val="16"/>
              </w:rPr>
              <w:t>o</w:t>
            </w:r>
            <w:r w:rsidRPr="00E20043">
              <w:rPr>
                <w:b/>
                <w:position w:val="1"/>
                <w:sz w:val="16"/>
                <w:szCs w:val="16"/>
              </w:rPr>
              <w:t>le</w:t>
            </w:r>
            <w:r w:rsidRPr="00E20043">
              <w:rPr>
                <w:b/>
                <w:spacing w:val="-1"/>
                <w:position w:val="1"/>
                <w:sz w:val="16"/>
                <w:szCs w:val="16"/>
              </w:rPr>
              <w:t xml:space="preserve"> </w:t>
            </w:r>
            <w:r w:rsidRPr="00E20043">
              <w:rPr>
                <w:b/>
                <w:position w:val="1"/>
                <w:sz w:val="16"/>
                <w:szCs w:val="16"/>
              </w:rPr>
              <w:t>e</w:t>
            </w:r>
            <w:r w:rsidRPr="00E20043">
              <w:rPr>
                <w:b/>
                <w:spacing w:val="1"/>
                <w:position w:val="1"/>
                <w:sz w:val="16"/>
                <w:szCs w:val="16"/>
              </w:rPr>
              <w:t xml:space="preserve"> </w:t>
            </w:r>
            <w:r w:rsidRPr="00E20043">
              <w:rPr>
                <w:b/>
                <w:spacing w:val="-3"/>
                <w:position w:val="1"/>
                <w:sz w:val="16"/>
                <w:szCs w:val="16"/>
              </w:rPr>
              <w:t>l</w:t>
            </w:r>
            <w:r w:rsidRPr="00E20043">
              <w:rPr>
                <w:b/>
                <w:position w:val="1"/>
                <w:sz w:val="16"/>
                <w:szCs w:val="16"/>
              </w:rPr>
              <w:t>e</w:t>
            </w:r>
            <w:r w:rsidRPr="00E20043">
              <w:rPr>
                <w:b/>
                <w:spacing w:val="1"/>
                <w:position w:val="1"/>
                <w:sz w:val="16"/>
                <w:szCs w:val="16"/>
              </w:rPr>
              <w:t xml:space="preserve"> o</w:t>
            </w:r>
            <w:r w:rsidRPr="00E20043">
              <w:rPr>
                <w:b/>
                <w:spacing w:val="-1"/>
                <w:position w:val="1"/>
                <w:sz w:val="16"/>
                <w:szCs w:val="16"/>
              </w:rPr>
              <w:t>p</w:t>
            </w:r>
            <w:r w:rsidRPr="00E20043">
              <w:rPr>
                <w:b/>
                <w:spacing w:val="-3"/>
                <w:position w:val="1"/>
                <w:sz w:val="16"/>
                <w:szCs w:val="16"/>
              </w:rPr>
              <w:t>p</w:t>
            </w:r>
            <w:r w:rsidRPr="00E20043">
              <w:rPr>
                <w:b/>
                <w:spacing w:val="1"/>
                <w:position w:val="1"/>
                <w:sz w:val="16"/>
                <w:szCs w:val="16"/>
              </w:rPr>
              <w:t>o</w:t>
            </w:r>
            <w:r w:rsidRPr="00E20043">
              <w:rPr>
                <w:b/>
                <w:position w:val="1"/>
                <w:sz w:val="16"/>
                <w:szCs w:val="16"/>
              </w:rPr>
              <w:t>rtu</w:t>
            </w:r>
            <w:r w:rsidRPr="00E20043">
              <w:rPr>
                <w:b/>
                <w:spacing w:val="-1"/>
                <w:position w:val="1"/>
                <w:sz w:val="16"/>
                <w:szCs w:val="16"/>
              </w:rPr>
              <w:t>n</w:t>
            </w:r>
            <w:r w:rsidRPr="00E20043">
              <w:rPr>
                <w:b/>
                <w:position w:val="1"/>
                <w:sz w:val="16"/>
                <w:szCs w:val="16"/>
              </w:rPr>
              <w:t>ità del</w:t>
            </w:r>
            <w:r w:rsidRPr="00E20043">
              <w:rPr>
                <w:b/>
                <w:sz w:val="16"/>
                <w:szCs w:val="16"/>
              </w:rPr>
              <w:t xml:space="preserve"> </w:t>
            </w:r>
            <w:r w:rsidRPr="00E20043">
              <w:rPr>
                <w:b/>
                <w:spacing w:val="-1"/>
                <w:sz w:val="16"/>
                <w:szCs w:val="16"/>
              </w:rPr>
              <w:t>p</w:t>
            </w:r>
            <w:r w:rsidRPr="00E20043">
              <w:rPr>
                <w:b/>
                <w:sz w:val="16"/>
                <w:szCs w:val="16"/>
              </w:rPr>
              <w:t>r</w:t>
            </w:r>
            <w:r w:rsidRPr="00E20043">
              <w:rPr>
                <w:b/>
                <w:spacing w:val="1"/>
                <w:sz w:val="16"/>
                <w:szCs w:val="16"/>
              </w:rPr>
              <w:t>o</w:t>
            </w:r>
            <w:r w:rsidRPr="00E20043">
              <w:rPr>
                <w:b/>
                <w:spacing w:val="-1"/>
                <w:sz w:val="16"/>
                <w:szCs w:val="16"/>
              </w:rPr>
              <w:t>p</w:t>
            </w:r>
            <w:r w:rsidRPr="00E20043">
              <w:rPr>
                <w:b/>
                <w:sz w:val="16"/>
                <w:szCs w:val="16"/>
              </w:rPr>
              <w:t>rio</w:t>
            </w:r>
            <w:r w:rsidRPr="00E2004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E20043">
              <w:rPr>
                <w:b/>
                <w:sz w:val="16"/>
                <w:szCs w:val="16"/>
              </w:rPr>
              <w:t>c</w:t>
            </w:r>
            <w:r w:rsidRPr="00E20043">
              <w:rPr>
                <w:b/>
                <w:spacing w:val="1"/>
                <w:sz w:val="16"/>
                <w:szCs w:val="16"/>
              </w:rPr>
              <w:t>o</w:t>
            </w:r>
            <w:r w:rsidRPr="00E20043">
              <w:rPr>
                <w:b/>
                <w:spacing w:val="-1"/>
                <w:sz w:val="16"/>
                <w:szCs w:val="16"/>
              </w:rPr>
              <w:t>n</w:t>
            </w:r>
            <w:r w:rsidRPr="00E20043">
              <w:rPr>
                <w:b/>
                <w:spacing w:val="-2"/>
                <w:sz w:val="16"/>
                <w:szCs w:val="16"/>
              </w:rPr>
              <w:t>t</w:t>
            </w:r>
            <w:r w:rsidRPr="00E20043">
              <w:rPr>
                <w:b/>
                <w:sz w:val="16"/>
                <w:szCs w:val="16"/>
              </w:rPr>
              <w:t>es</w:t>
            </w:r>
            <w:r w:rsidRPr="00E20043">
              <w:rPr>
                <w:b/>
                <w:spacing w:val="-1"/>
                <w:sz w:val="16"/>
                <w:szCs w:val="16"/>
              </w:rPr>
              <w:t>t</w:t>
            </w:r>
            <w:r w:rsidRPr="00E20043">
              <w:rPr>
                <w:b/>
                <w:sz w:val="16"/>
                <w:szCs w:val="16"/>
              </w:rPr>
              <w:t>o</w:t>
            </w:r>
            <w:r w:rsidRPr="00E20043">
              <w:rPr>
                <w:b/>
                <w:spacing w:val="1"/>
                <w:sz w:val="16"/>
                <w:szCs w:val="16"/>
              </w:rPr>
              <w:t xml:space="preserve"> </w:t>
            </w:r>
            <w:r w:rsidRPr="00E20043">
              <w:rPr>
                <w:b/>
                <w:sz w:val="16"/>
                <w:szCs w:val="16"/>
              </w:rPr>
              <w:t>l</w:t>
            </w:r>
            <w:r w:rsidRPr="00E20043">
              <w:rPr>
                <w:b/>
                <w:spacing w:val="-2"/>
                <w:sz w:val="16"/>
                <w:szCs w:val="16"/>
              </w:rPr>
              <w:t>a</w:t>
            </w:r>
            <w:r w:rsidRPr="00E20043">
              <w:rPr>
                <w:b/>
                <w:spacing w:val="1"/>
                <w:sz w:val="16"/>
                <w:szCs w:val="16"/>
              </w:rPr>
              <w:t>vo</w:t>
            </w:r>
            <w:r w:rsidRPr="00E20043">
              <w:rPr>
                <w:b/>
                <w:spacing w:val="-3"/>
                <w:sz w:val="16"/>
                <w:szCs w:val="16"/>
              </w:rPr>
              <w:t>r</w:t>
            </w:r>
            <w:r w:rsidRPr="00E20043">
              <w:rPr>
                <w:b/>
                <w:sz w:val="16"/>
                <w:szCs w:val="16"/>
              </w:rPr>
              <w:t>ati</w:t>
            </w:r>
            <w:r w:rsidRPr="00E20043">
              <w:rPr>
                <w:b/>
                <w:spacing w:val="-1"/>
                <w:sz w:val="16"/>
                <w:szCs w:val="16"/>
              </w:rPr>
              <w:t>vo</w:t>
            </w:r>
            <w:r w:rsidRPr="00E20043">
              <w:rPr>
                <w:b/>
                <w:sz w:val="16"/>
                <w:szCs w:val="16"/>
              </w:rPr>
              <w:t xml:space="preserve">, nella </w:t>
            </w:r>
            <w:r w:rsidRPr="00E20043">
              <w:rPr>
                <w:b/>
                <w:spacing w:val="-2"/>
                <w:sz w:val="16"/>
                <w:szCs w:val="16"/>
              </w:rPr>
              <w:t>l</w:t>
            </w:r>
            <w:r w:rsidRPr="00E20043">
              <w:rPr>
                <w:b/>
                <w:spacing w:val="1"/>
                <w:sz w:val="16"/>
                <w:szCs w:val="16"/>
              </w:rPr>
              <w:t>o</w:t>
            </w:r>
            <w:r w:rsidRPr="00E20043">
              <w:rPr>
                <w:b/>
                <w:sz w:val="16"/>
                <w:szCs w:val="16"/>
              </w:rPr>
              <w:t>ro</w:t>
            </w:r>
            <w:r w:rsidRPr="00E20043">
              <w:rPr>
                <w:b/>
                <w:spacing w:val="1"/>
                <w:sz w:val="16"/>
                <w:szCs w:val="16"/>
              </w:rPr>
              <w:t xml:space="preserve"> </w:t>
            </w:r>
            <w:r w:rsidRPr="00E20043">
              <w:rPr>
                <w:b/>
                <w:sz w:val="16"/>
                <w:szCs w:val="16"/>
              </w:rPr>
              <w:t>d</w:t>
            </w:r>
            <w:r w:rsidRPr="00E20043">
              <w:rPr>
                <w:b/>
                <w:spacing w:val="-3"/>
                <w:sz w:val="16"/>
                <w:szCs w:val="16"/>
              </w:rPr>
              <w:t>i</w:t>
            </w:r>
            <w:r w:rsidRPr="00E20043">
              <w:rPr>
                <w:b/>
                <w:spacing w:val="1"/>
                <w:sz w:val="16"/>
                <w:szCs w:val="16"/>
              </w:rPr>
              <w:t>m</w:t>
            </w:r>
            <w:r w:rsidRPr="00E20043">
              <w:rPr>
                <w:b/>
                <w:sz w:val="16"/>
                <w:szCs w:val="16"/>
              </w:rPr>
              <w:t>ens</w:t>
            </w:r>
            <w:r w:rsidRPr="00E20043">
              <w:rPr>
                <w:b/>
                <w:spacing w:val="-3"/>
                <w:sz w:val="16"/>
                <w:szCs w:val="16"/>
              </w:rPr>
              <w:t>i</w:t>
            </w:r>
            <w:r w:rsidRPr="00E20043">
              <w:rPr>
                <w:b/>
                <w:spacing w:val="1"/>
                <w:sz w:val="16"/>
                <w:szCs w:val="16"/>
              </w:rPr>
              <w:t>o</w:t>
            </w:r>
            <w:r w:rsidRPr="00E20043">
              <w:rPr>
                <w:b/>
                <w:spacing w:val="-1"/>
                <w:sz w:val="16"/>
                <w:szCs w:val="16"/>
              </w:rPr>
              <w:t>n</w:t>
            </w:r>
            <w:r w:rsidRPr="00E20043">
              <w:rPr>
                <w:b/>
                <w:sz w:val="16"/>
                <w:szCs w:val="16"/>
              </w:rPr>
              <w:t>e</w:t>
            </w:r>
            <w:r w:rsidRPr="00E20043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E20043">
              <w:rPr>
                <w:b/>
                <w:spacing w:val="-1"/>
                <w:sz w:val="16"/>
                <w:szCs w:val="16"/>
              </w:rPr>
              <w:t>e</w:t>
            </w:r>
            <w:r w:rsidRPr="00E20043">
              <w:rPr>
                <w:b/>
                <w:spacing w:val="1"/>
                <w:sz w:val="16"/>
                <w:szCs w:val="16"/>
              </w:rPr>
              <w:t>v</w:t>
            </w:r>
            <w:r w:rsidRPr="00E20043">
              <w:rPr>
                <w:b/>
                <w:spacing w:val="-1"/>
                <w:sz w:val="16"/>
                <w:szCs w:val="16"/>
              </w:rPr>
              <w:t>o</w:t>
            </w:r>
            <w:r w:rsidRPr="00E20043">
              <w:rPr>
                <w:b/>
                <w:sz w:val="16"/>
                <w:szCs w:val="16"/>
              </w:rPr>
              <w:t>l</w:t>
            </w:r>
            <w:r w:rsidRPr="00E20043">
              <w:rPr>
                <w:b/>
                <w:spacing w:val="-1"/>
                <w:sz w:val="16"/>
                <w:szCs w:val="16"/>
              </w:rPr>
              <w:t>u</w:t>
            </w:r>
            <w:r w:rsidRPr="00E20043">
              <w:rPr>
                <w:b/>
                <w:sz w:val="16"/>
                <w:szCs w:val="16"/>
              </w:rPr>
              <w:t>ti</w:t>
            </w:r>
            <w:r w:rsidRPr="00E20043">
              <w:rPr>
                <w:b/>
                <w:spacing w:val="1"/>
                <w:sz w:val="16"/>
                <w:szCs w:val="16"/>
              </w:rPr>
              <w:t>v</w:t>
            </w:r>
            <w:r w:rsidRPr="00E20043">
              <w:rPr>
                <w:b/>
                <w:sz w:val="16"/>
                <w:szCs w:val="16"/>
              </w:rPr>
              <w:t>a e</w:t>
            </w:r>
            <w:r w:rsidRPr="00E2004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E20043">
              <w:rPr>
                <w:b/>
                <w:sz w:val="16"/>
                <w:szCs w:val="16"/>
              </w:rPr>
              <w:t>in ra</w:t>
            </w:r>
            <w:r w:rsidRPr="00E20043">
              <w:rPr>
                <w:b/>
                <w:spacing w:val="-1"/>
                <w:sz w:val="16"/>
                <w:szCs w:val="16"/>
              </w:rPr>
              <w:t>pp</w:t>
            </w:r>
            <w:r w:rsidRPr="00E20043">
              <w:rPr>
                <w:b/>
                <w:spacing w:val="1"/>
                <w:sz w:val="16"/>
                <w:szCs w:val="16"/>
              </w:rPr>
              <w:t>o</w:t>
            </w:r>
            <w:r w:rsidRPr="00E20043">
              <w:rPr>
                <w:b/>
                <w:spacing w:val="-3"/>
                <w:sz w:val="16"/>
                <w:szCs w:val="16"/>
              </w:rPr>
              <w:t>r</w:t>
            </w:r>
            <w:r w:rsidRPr="00E20043">
              <w:rPr>
                <w:b/>
                <w:sz w:val="16"/>
                <w:szCs w:val="16"/>
              </w:rPr>
              <w:t>to al</w:t>
            </w:r>
            <w:r w:rsidRPr="00E20043">
              <w:rPr>
                <w:b/>
                <w:spacing w:val="-1"/>
                <w:sz w:val="16"/>
                <w:szCs w:val="16"/>
              </w:rPr>
              <w:t>l</w:t>
            </w:r>
            <w:r w:rsidRPr="00E20043">
              <w:rPr>
                <w:b/>
                <w:sz w:val="16"/>
                <w:szCs w:val="16"/>
              </w:rPr>
              <w:t>a sfera dei d</w:t>
            </w:r>
            <w:r w:rsidRPr="00E20043">
              <w:rPr>
                <w:b/>
                <w:spacing w:val="-1"/>
                <w:sz w:val="16"/>
                <w:szCs w:val="16"/>
              </w:rPr>
              <w:t>i</w:t>
            </w:r>
            <w:r w:rsidRPr="00E20043">
              <w:rPr>
                <w:b/>
                <w:sz w:val="16"/>
                <w:szCs w:val="16"/>
              </w:rPr>
              <w:t>r</w:t>
            </w:r>
            <w:r w:rsidRPr="00E20043">
              <w:rPr>
                <w:b/>
                <w:spacing w:val="-3"/>
                <w:sz w:val="16"/>
                <w:szCs w:val="16"/>
              </w:rPr>
              <w:t>i</w:t>
            </w:r>
            <w:r w:rsidRPr="00E20043">
              <w:rPr>
                <w:b/>
                <w:sz w:val="16"/>
                <w:szCs w:val="16"/>
              </w:rPr>
              <w:t>t</w:t>
            </w:r>
            <w:r w:rsidRPr="00E20043">
              <w:rPr>
                <w:b/>
                <w:spacing w:val="1"/>
                <w:sz w:val="16"/>
                <w:szCs w:val="16"/>
              </w:rPr>
              <w:t>t</w:t>
            </w:r>
            <w:r w:rsidRPr="00E20043">
              <w:rPr>
                <w:b/>
                <w:sz w:val="16"/>
                <w:szCs w:val="16"/>
              </w:rPr>
              <w:t>i, dei</w:t>
            </w:r>
            <w:r w:rsidRPr="00E20043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E20043">
              <w:rPr>
                <w:b/>
                <w:sz w:val="16"/>
                <w:szCs w:val="16"/>
              </w:rPr>
              <w:t>biso</w:t>
            </w:r>
            <w:r w:rsidRPr="00E20043">
              <w:rPr>
                <w:b/>
                <w:spacing w:val="-1"/>
                <w:sz w:val="16"/>
                <w:szCs w:val="16"/>
              </w:rPr>
              <w:t>gn</w:t>
            </w:r>
            <w:r w:rsidRPr="00E20043">
              <w:rPr>
                <w:b/>
                <w:sz w:val="16"/>
                <w:szCs w:val="16"/>
              </w:rPr>
              <w:t>i</w:t>
            </w:r>
            <w:r w:rsidRPr="00E20043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E20043">
              <w:rPr>
                <w:b/>
                <w:sz w:val="16"/>
                <w:szCs w:val="16"/>
              </w:rPr>
              <w:t>e</w:t>
            </w:r>
            <w:r w:rsidRPr="00E20043">
              <w:rPr>
                <w:b/>
                <w:spacing w:val="1"/>
                <w:sz w:val="16"/>
                <w:szCs w:val="16"/>
              </w:rPr>
              <w:t xml:space="preserve"> </w:t>
            </w:r>
            <w:r w:rsidRPr="00E20043">
              <w:rPr>
                <w:b/>
                <w:spacing w:val="-1"/>
                <w:sz w:val="16"/>
                <w:szCs w:val="16"/>
              </w:rPr>
              <w:t>d</w:t>
            </w:r>
            <w:r w:rsidRPr="00E20043">
              <w:rPr>
                <w:b/>
                <w:sz w:val="16"/>
                <w:szCs w:val="16"/>
              </w:rPr>
              <w:t xml:space="preserve">ei </w:t>
            </w:r>
            <w:r w:rsidRPr="00E20043">
              <w:rPr>
                <w:b/>
                <w:spacing w:val="-3"/>
                <w:sz w:val="16"/>
                <w:szCs w:val="16"/>
              </w:rPr>
              <w:t>d</w:t>
            </w:r>
            <w:r w:rsidRPr="00E20043">
              <w:rPr>
                <w:b/>
                <w:spacing w:val="1"/>
                <w:sz w:val="16"/>
                <w:szCs w:val="16"/>
              </w:rPr>
              <w:t>o</w:t>
            </w:r>
            <w:r w:rsidRPr="00E20043">
              <w:rPr>
                <w:b/>
                <w:spacing w:val="-1"/>
                <w:sz w:val="16"/>
                <w:szCs w:val="16"/>
              </w:rPr>
              <w:t>v</w:t>
            </w:r>
            <w:r w:rsidRPr="00E20043">
              <w:rPr>
                <w:b/>
                <w:sz w:val="16"/>
                <w:szCs w:val="16"/>
              </w:rPr>
              <w:t>eri</w:t>
            </w:r>
          </w:p>
          <w:p w14:paraId="1A7A60D6" w14:textId="77777777" w:rsidR="00E20043" w:rsidRPr="00E20043" w:rsidRDefault="00E20043" w:rsidP="0068252B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63E1AA76" w14:textId="77777777" w:rsidR="00BB1B16" w:rsidRPr="00E20043" w:rsidRDefault="00BB1B16" w:rsidP="0068252B">
            <w:pPr>
              <w:spacing w:before="120" w:after="120"/>
              <w:rPr>
                <w:b/>
                <w:sz w:val="16"/>
                <w:szCs w:val="16"/>
              </w:rPr>
            </w:pPr>
          </w:p>
          <w:p w14:paraId="63555DF6" w14:textId="77777777" w:rsidR="00BB1B16" w:rsidRPr="00E20043" w:rsidRDefault="00BB1B16" w:rsidP="0068252B">
            <w:pPr>
              <w:spacing w:before="120" w:after="120"/>
              <w:rPr>
                <w:sz w:val="16"/>
                <w:szCs w:val="16"/>
              </w:rPr>
            </w:pPr>
            <w:r w:rsidRPr="00E20043">
              <w:rPr>
                <w:b/>
                <w:sz w:val="16"/>
                <w:szCs w:val="16"/>
              </w:rPr>
              <w:t>3.1</w:t>
            </w:r>
            <w:r w:rsidRPr="00E20043">
              <w:rPr>
                <w:sz w:val="16"/>
                <w:szCs w:val="16"/>
              </w:rPr>
              <w:t xml:space="preserve"> Riconosce ed applica concretamente in fatti e vicende della vita quotidiana e professionale i fondamentali concetti economici e giuridici</w:t>
            </w:r>
          </w:p>
          <w:p w14:paraId="5D029230" w14:textId="77777777" w:rsidR="00BB1B16" w:rsidRPr="00E20043" w:rsidRDefault="00BB1B16" w:rsidP="0068252B">
            <w:pPr>
              <w:spacing w:before="120" w:after="120"/>
              <w:rPr>
                <w:sz w:val="16"/>
                <w:szCs w:val="16"/>
              </w:rPr>
            </w:pPr>
            <w:r w:rsidRPr="00E20043">
              <w:rPr>
                <w:b/>
                <w:sz w:val="16"/>
                <w:szCs w:val="16"/>
              </w:rPr>
              <w:t>3.2</w:t>
            </w:r>
            <w:r w:rsidRPr="00E20043">
              <w:rPr>
                <w:sz w:val="16"/>
                <w:szCs w:val="16"/>
              </w:rPr>
              <w:t xml:space="preserve"> Conosce le principali caratteristiche del mercato del lavoro europeo, nazionale e locale e le regole del suo funzionamento</w:t>
            </w:r>
          </w:p>
        </w:tc>
        <w:tc>
          <w:tcPr>
            <w:tcW w:w="1417" w:type="dxa"/>
          </w:tcPr>
          <w:p w14:paraId="46AF23E3" w14:textId="77777777" w:rsidR="00BB1B16" w:rsidRPr="00E20043" w:rsidRDefault="00BB1B16" w:rsidP="0068252B">
            <w:pPr>
              <w:spacing w:before="120" w:after="120"/>
              <w:rPr>
                <w:bCs/>
                <w:sz w:val="16"/>
                <w:szCs w:val="16"/>
              </w:rPr>
            </w:pPr>
          </w:p>
          <w:p w14:paraId="48009D3F" w14:textId="77777777" w:rsidR="00BB1B16" w:rsidRPr="00E20043" w:rsidRDefault="00BB1B16" w:rsidP="0068252B">
            <w:pPr>
              <w:spacing w:before="120" w:after="120"/>
              <w:rPr>
                <w:bCs/>
                <w:sz w:val="16"/>
                <w:szCs w:val="16"/>
              </w:rPr>
            </w:pPr>
            <w:r w:rsidRPr="00E20043">
              <w:rPr>
                <w:bCs/>
                <w:sz w:val="16"/>
                <w:szCs w:val="16"/>
              </w:rPr>
              <w:t xml:space="preserve">Riconoscere le caratteristiche essenziali del sistema </w:t>
            </w:r>
            <w:proofErr w:type="gramStart"/>
            <w:r w:rsidRPr="00E20043">
              <w:rPr>
                <w:bCs/>
                <w:sz w:val="16"/>
                <w:szCs w:val="16"/>
              </w:rPr>
              <w:t>socio economico</w:t>
            </w:r>
            <w:proofErr w:type="gramEnd"/>
            <w:r w:rsidRPr="00E20043">
              <w:rPr>
                <w:bCs/>
                <w:sz w:val="16"/>
                <w:szCs w:val="16"/>
              </w:rPr>
              <w:t xml:space="preserve"> per orientarsi nel tessuto produttivo del proprio territorio</w:t>
            </w:r>
          </w:p>
          <w:p w14:paraId="5A9D554C" w14:textId="77777777" w:rsidR="00BB1B16" w:rsidRPr="00E20043" w:rsidRDefault="00BB1B16" w:rsidP="0068252B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 w:rsidRPr="00E20043">
              <w:rPr>
                <w:b/>
                <w:bCs/>
                <w:sz w:val="16"/>
                <w:szCs w:val="16"/>
              </w:rPr>
              <w:t>(Cfr. Standard Formativi minimi 4.3.2)</w:t>
            </w:r>
          </w:p>
          <w:p w14:paraId="60DE3586" w14:textId="77777777" w:rsidR="00BB1B16" w:rsidRPr="00E20043" w:rsidRDefault="00BB1B16" w:rsidP="0068252B">
            <w:pPr>
              <w:spacing w:before="120" w:after="120"/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47B84B9E" w14:textId="77777777" w:rsidR="00BB1B16" w:rsidRPr="00E20043" w:rsidRDefault="00BB1B16" w:rsidP="0068252B">
            <w:pPr>
              <w:spacing w:before="120" w:after="120"/>
              <w:rPr>
                <w:bCs/>
                <w:sz w:val="16"/>
                <w:szCs w:val="16"/>
              </w:rPr>
            </w:pPr>
          </w:p>
          <w:p w14:paraId="0439C27F" w14:textId="77777777" w:rsidR="00BB1B16" w:rsidRPr="00E20043" w:rsidRDefault="00BB1B16" w:rsidP="0068252B">
            <w:pPr>
              <w:spacing w:before="120" w:after="120"/>
              <w:rPr>
                <w:bCs/>
                <w:sz w:val="16"/>
                <w:szCs w:val="16"/>
              </w:rPr>
            </w:pPr>
            <w:r w:rsidRPr="00E20043">
              <w:rPr>
                <w:bCs/>
                <w:sz w:val="16"/>
                <w:szCs w:val="16"/>
              </w:rPr>
              <w:t>Riconoscere le caratteristiche principali del mercato del lavoro e le opportunità lavorative offerte dal territorio</w:t>
            </w:r>
          </w:p>
          <w:p w14:paraId="36E72A4D" w14:textId="77777777" w:rsidR="00BB1B16" w:rsidRPr="00E20043" w:rsidRDefault="00BB1B16" w:rsidP="0068252B">
            <w:pPr>
              <w:spacing w:before="120" w:after="120"/>
              <w:rPr>
                <w:bCs/>
                <w:sz w:val="16"/>
                <w:szCs w:val="16"/>
              </w:rPr>
            </w:pPr>
            <w:r w:rsidRPr="00E20043">
              <w:rPr>
                <w:bCs/>
                <w:sz w:val="16"/>
                <w:szCs w:val="16"/>
              </w:rPr>
              <w:t>Riconoscere i principali settori in cui sono organizzate le attività economiche del proprio territorio</w:t>
            </w:r>
          </w:p>
          <w:p w14:paraId="5D4E8D3C" w14:textId="77777777" w:rsidR="00E20043" w:rsidRPr="00E20043" w:rsidRDefault="00E20043" w:rsidP="0068252B">
            <w:pPr>
              <w:spacing w:before="120" w:after="120"/>
              <w:rPr>
                <w:bCs/>
                <w:sz w:val="16"/>
                <w:szCs w:val="16"/>
              </w:rPr>
            </w:pPr>
          </w:p>
          <w:p w14:paraId="298D18A8" w14:textId="77777777" w:rsidR="00E20043" w:rsidRPr="00E20043" w:rsidRDefault="00E20043" w:rsidP="0068252B">
            <w:pPr>
              <w:spacing w:before="120" w:after="120"/>
              <w:rPr>
                <w:bCs/>
                <w:sz w:val="16"/>
                <w:szCs w:val="16"/>
              </w:rPr>
            </w:pPr>
          </w:p>
          <w:p w14:paraId="24F7A10D" w14:textId="77777777" w:rsidR="00E20043" w:rsidRPr="00E20043" w:rsidRDefault="00E20043" w:rsidP="00E20043">
            <w:pPr>
              <w:widowControl w:val="0"/>
              <w:autoSpaceDE w:val="0"/>
              <w:autoSpaceDN w:val="0"/>
              <w:adjustRightInd w:val="0"/>
              <w:spacing w:before="56"/>
              <w:ind w:right="-77"/>
              <w:rPr>
                <w:rFonts w:ascii="Arial" w:hAnsi="Arial" w:cs="Arial"/>
                <w:sz w:val="14"/>
                <w:szCs w:val="14"/>
              </w:rPr>
            </w:pPr>
          </w:p>
          <w:p w14:paraId="4AEA3628" w14:textId="77777777" w:rsidR="00E20043" w:rsidRPr="00E20043" w:rsidRDefault="00E20043" w:rsidP="00E20043">
            <w:pPr>
              <w:widowControl w:val="0"/>
              <w:autoSpaceDE w:val="0"/>
              <w:autoSpaceDN w:val="0"/>
              <w:adjustRightInd w:val="0"/>
              <w:spacing w:before="56"/>
              <w:ind w:right="-77"/>
              <w:rPr>
                <w:rFonts w:ascii="Arial" w:hAnsi="Arial" w:cs="Arial"/>
                <w:sz w:val="14"/>
                <w:szCs w:val="14"/>
              </w:rPr>
            </w:pPr>
          </w:p>
          <w:p w14:paraId="162C6C7C" w14:textId="77777777" w:rsidR="00E20043" w:rsidRPr="00E20043" w:rsidRDefault="00E20043" w:rsidP="00E20043">
            <w:pPr>
              <w:widowControl w:val="0"/>
              <w:autoSpaceDE w:val="0"/>
              <w:autoSpaceDN w:val="0"/>
              <w:adjustRightInd w:val="0"/>
              <w:spacing w:before="56"/>
              <w:ind w:right="-77"/>
              <w:rPr>
                <w:rFonts w:ascii="Arial" w:hAnsi="Arial" w:cs="Arial"/>
                <w:sz w:val="14"/>
                <w:szCs w:val="14"/>
              </w:rPr>
            </w:pPr>
          </w:p>
          <w:p w14:paraId="414A7D41" w14:textId="77777777" w:rsidR="00E20043" w:rsidRPr="00E20043" w:rsidRDefault="00E20043" w:rsidP="00E20043">
            <w:pPr>
              <w:widowControl w:val="0"/>
              <w:autoSpaceDE w:val="0"/>
              <w:autoSpaceDN w:val="0"/>
              <w:adjustRightInd w:val="0"/>
              <w:spacing w:before="56"/>
              <w:ind w:right="-77"/>
              <w:rPr>
                <w:rFonts w:ascii="Arial" w:hAnsi="Arial" w:cs="Arial"/>
                <w:sz w:val="14"/>
                <w:szCs w:val="14"/>
              </w:rPr>
            </w:pPr>
          </w:p>
          <w:p w14:paraId="61B406E5" w14:textId="77777777" w:rsidR="00E20043" w:rsidRPr="00E20043" w:rsidRDefault="00E20043" w:rsidP="00E20043">
            <w:pPr>
              <w:widowControl w:val="0"/>
              <w:autoSpaceDE w:val="0"/>
              <w:autoSpaceDN w:val="0"/>
              <w:adjustRightInd w:val="0"/>
              <w:spacing w:before="56"/>
              <w:ind w:right="-77"/>
              <w:rPr>
                <w:sz w:val="16"/>
                <w:szCs w:val="16"/>
              </w:rPr>
            </w:pPr>
            <w:r w:rsidRPr="00E20043">
              <w:rPr>
                <w:sz w:val="16"/>
                <w:szCs w:val="16"/>
              </w:rPr>
              <w:t>I</w:t>
            </w:r>
            <w:r w:rsidRPr="00E20043">
              <w:rPr>
                <w:spacing w:val="-1"/>
                <w:sz w:val="16"/>
                <w:szCs w:val="16"/>
              </w:rPr>
              <w:t>nd</w:t>
            </w:r>
            <w:r w:rsidRPr="00E20043">
              <w:rPr>
                <w:sz w:val="16"/>
                <w:szCs w:val="16"/>
              </w:rPr>
              <w:t>ivid</w:t>
            </w:r>
            <w:r w:rsidRPr="00E20043">
              <w:rPr>
                <w:spacing w:val="-1"/>
                <w:sz w:val="16"/>
                <w:szCs w:val="16"/>
              </w:rPr>
              <w:t>u</w:t>
            </w:r>
            <w:r w:rsidRPr="00E20043">
              <w:rPr>
                <w:sz w:val="16"/>
                <w:szCs w:val="16"/>
              </w:rPr>
              <w:t>are, s</w:t>
            </w:r>
            <w:r w:rsidRPr="00E20043">
              <w:rPr>
                <w:spacing w:val="1"/>
                <w:sz w:val="16"/>
                <w:szCs w:val="16"/>
              </w:rPr>
              <w:t>e</w:t>
            </w:r>
            <w:r w:rsidRPr="00E20043">
              <w:rPr>
                <w:spacing w:val="-2"/>
                <w:sz w:val="16"/>
                <w:szCs w:val="16"/>
              </w:rPr>
              <w:t>c</w:t>
            </w:r>
            <w:r w:rsidRPr="00E20043">
              <w:rPr>
                <w:spacing w:val="1"/>
                <w:sz w:val="16"/>
                <w:szCs w:val="16"/>
              </w:rPr>
              <w:t>o</w:t>
            </w:r>
            <w:r w:rsidRPr="00E20043">
              <w:rPr>
                <w:spacing w:val="-1"/>
                <w:sz w:val="16"/>
                <w:szCs w:val="16"/>
              </w:rPr>
              <w:t>nd</w:t>
            </w:r>
            <w:r w:rsidRPr="00E20043">
              <w:rPr>
                <w:sz w:val="16"/>
                <w:szCs w:val="16"/>
              </w:rPr>
              <w:t>o</w:t>
            </w:r>
            <w:r w:rsidRPr="00E20043">
              <w:rPr>
                <w:spacing w:val="-1"/>
                <w:sz w:val="16"/>
                <w:szCs w:val="16"/>
              </w:rPr>
              <w:t xml:space="preserve"> </w:t>
            </w:r>
            <w:r w:rsidRPr="00E20043">
              <w:rPr>
                <w:sz w:val="16"/>
                <w:szCs w:val="16"/>
              </w:rPr>
              <w:t>le</w:t>
            </w:r>
            <w:r w:rsidRPr="00E20043">
              <w:rPr>
                <w:spacing w:val="-1"/>
                <w:sz w:val="16"/>
                <w:szCs w:val="16"/>
              </w:rPr>
              <w:t xml:space="preserve"> </w:t>
            </w:r>
            <w:r w:rsidRPr="00E20043">
              <w:rPr>
                <w:sz w:val="16"/>
                <w:szCs w:val="16"/>
              </w:rPr>
              <w:t>c</w:t>
            </w:r>
            <w:r w:rsidRPr="00E20043">
              <w:rPr>
                <w:spacing w:val="-1"/>
                <w:sz w:val="16"/>
                <w:szCs w:val="16"/>
              </w:rPr>
              <w:t>oo</w:t>
            </w:r>
            <w:r w:rsidRPr="00E20043">
              <w:rPr>
                <w:sz w:val="16"/>
                <w:szCs w:val="16"/>
              </w:rPr>
              <w:t>r</w:t>
            </w:r>
            <w:r w:rsidRPr="00E20043">
              <w:rPr>
                <w:spacing w:val="-1"/>
                <w:sz w:val="16"/>
                <w:szCs w:val="16"/>
              </w:rPr>
              <w:t>d</w:t>
            </w:r>
            <w:r w:rsidRPr="00E20043">
              <w:rPr>
                <w:sz w:val="16"/>
                <w:szCs w:val="16"/>
              </w:rPr>
              <w:t>i</w:t>
            </w:r>
            <w:r w:rsidRPr="00E20043">
              <w:rPr>
                <w:spacing w:val="-1"/>
                <w:sz w:val="16"/>
                <w:szCs w:val="16"/>
              </w:rPr>
              <w:t>n</w:t>
            </w:r>
            <w:r w:rsidRPr="00E20043">
              <w:rPr>
                <w:sz w:val="16"/>
                <w:szCs w:val="16"/>
              </w:rPr>
              <w:t>ate sp</w:t>
            </w:r>
            <w:r w:rsidRPr="00E20043">
              <w:rPr>
                <w:spacing w:val="-1"/>
                <w:sz w:val="16"/>
                <w:szCs w:val="16"/>
              </w:rPr>
              <w:t>az</w:t>
            </w:r>
            <w:r w:rsidRPr="00E20043">
              <w:rPr>
                <w:sz w:val="16"/>
                <w:szCs w:val="16"/>
              </w:rPr>
              <w:t>i</w:t>
            </w:r>
            <w:r w:rsidRPr="00E20043">
              <w:rPr>
                <w:spacing w:val="2"/>
                <w:sz w:val="16"/>
                <w:szCs w:val="16"/>
              </w:rPr>
              <w:t>o</w:t>
            </w:r>
            <w:r w:rsidRPr="00E20043">
              <w:rPr>
                <w:sz w:val="16"/>
                <w:szCs w:val="16"/>
              </w:rPr>
              <w:t>-t</w:t>
            </w:r>
            <w:r w:rsidRPr="00E20043">
              <w:rPr>
                <w:spacing w:val="-1"/>
                <w:sz w:val="16"/>
                <w:szCs w:val="16"/>
              </w:rPr>
              <w:t>e</w:t>
            </w:r>
            <w:r w:rsidRPr="00E20043">
              <w:rPr>
                <w:spacing w:val="1"/>
                <w:sz w:val="16"/>
                <w:szCs w:val="16"/>
              </w:rPr>
              <w:t>m</w:t>
            </w:r>
            <w:r w:rsidRPr="00E20043">
              <w:rPr>
                <w:spacing w:val="-1"/>
                <w:sz w:val="16"/>
                <w:szCs w:val="16"/>
              </w:rPr>
              <w:t>p</w:t>
            </w:r>
            <w:r w:rsidRPr="00E20043">
              <w:rPr>
                <w:spacing w:val="1"/>
                <w:sz w:val="16"/>
                <w:szCs w:val="16"/>
              </w:rPr>
              <w:t>o</w:t>
            </w:r>
            <w:r w:rsidRPr="00E20043">
              <w:rPr>
                <w:sz w:val="16"/>
                <w:szCs w:val="16"/>
              </w:rPr>
              <w:t>ra</w:t>
            </w:r>
            <w:r w:rsidRPr="00E20043">
              <w:rPr>
                <w:spacing w:val="-1"/>
                <w:sz w:val="16"/>
                <w:szCs w:val="16"/>
              </w:rPr>
              <w:t>l</w:t>
            </w:r>
            <w:r w:rsidRPr="00E20043">
              <w:rPr>
                <w:spacing w:val="-3"/>
                <w:sz w:val="16"/>
                <w:szCs w:val="16"/>
              </w:rPr>
              <w:t>i</w:t>
            </w:r>
            <w:r w:rsidRPr="00E20043">
              <w:rPr>
                <w:sz w:val="16"/>
                <w:szCs w:val="16"/>
              </w:rPr>
              <w:t>,</w:t>
            </w:r>
            <w:r w:rsidRPr="00E20043">
              <w:rPr>
                <w:spacing w:val="1"/>
                <w:sz w:val="16"/>
                <w:szCs w:val="16"/>
              </w:rPr>
              <w:t xml:space="preserve"> </w:t>
            </w:r>
            <w:r w:rsidRPr="00E20043">
              <w:rPr>
                <w:spacing w:val="-1"/>
                <w:sz w:val="16"/>
                <w:szCs w:val="16"/>
              </w:rPr>
              <w:t>g</w:t>
            </w:r>
            <w:r w:rsidRPr="00E20043">
              <w:rPr>
                <w:sz w:val="16"/>
                <w:szCs w:val="16"/>
              </w:rPr>
              <w:t xml:space="preserve">li </w:t>
            </w:r>
            <w:r w:rsidRPr="00E20043">
              <w:rPr>
                <w:spacing w:val="-1"/>
                <w:sz w:val="16"/>
                <w:szCs w:val="16"/>
              </w:rPr>
              <w:t>e</w:t>
            </w:r>
            <w:r w:rsidRPr="00E20043">
              <w:rPr>
                <w:spacing w:val="1"/>
                <w:sz w:val="16"/>
                <w:szCs w:val="16"/>
              </w:rPr>
              <w:t>v</w:t>
            </w:r>
            <w:r w:rsidRPr="00E20043">
              <w:rPr>
                <w:sz w:val="16"/>
                <w:szCs w:val="16"/>
              </w:rPr>
              <w:t>enti</w:t>
            </w:r>
            <w:r w:rsidRPr="00E20043">
              <w:rPr>
                <w:spacing w:val="-2"/>
                <w:sz w:val="16"/>
                <w:szCs w:val="16"/>
              </w:rPr>
              <w:t xml:space="preserve"> </w:t>
            </w:r>
            <w:r w:rsidRPr="00E20043">
              <w:rPr>
                <w:sz w:val="16"/>
                <w:szCs w:val="16"/>
              </w:rPr>
              <w:t>e</w:t>
            </w:r>
            <w:r w:rsidRPr="00E20043">
              <w:rPr>
                <w:spacing w:val="1"/>
                <w:sz w:val="16"/>
                <w:szCs w:val="16"/>
              </w:rPr>
              <w:t xml:space="preserve"> </w:t>
            </w:r>
            <w:r w:rsidRPr="00E20043">
              <w:rPr>
                <w:sz w:val="16"/>
                <w:szCs w:val="16"/>
              </w:rPr>
              <w:t>i fen</w:t>
            </w:r>
            <w:r w:rsidRPr="00E20043">
              <w:rPr>
                <w:spacing w:val="-2"/>
                <w:sz w:val="16"/>
                <w:szCs w:val="16"/>
              </w:rPr>
              <w:t>o</w:t>
            </w:r>
            <w:r w:rsidRPr="00E20043">
              <w:rPr>
                <w:spacing w:val="1"/>
                <w:sz w:val="16"/>
                <w:szCs w:val="16"/>
              </w:rPr>
              <w:t>m</w:t>
            </w:r>
            <w:r w:rsidRPr="00E20043">
              <w:rPr>
                <w:sz w:val="16"/>
                <w:szCs w:val="16"/>
              </w:rPr>
              <w:t>eni pr</w:t>
            </w:r>
            <w:r w:rsidRPr="00E20043">
              <w:rPr>
                <w:spacing w:val="-1"/>
                <w:sz w:val="16"/>
                <w:szCs w:val="16"/>
              </w:rPr>
              <w:t>in</w:t>
            </w:r>
            <w:r w:rsidRPr="00E20043">
              <w:rPr>
                <w:sz w:val="16"/>
                <w:szCs w:val="16"/>
              </w:rPr>
              <w:t>ci</w:t>
            </w:r>
            <w:r w:rsidRPr="00E20043">
              <w:rPr>
                <w:spacing w:val="-1"/>
                <w:sz w:val="16"/>
                <w:szCs w:val="16"/>
              </w:rPr>
              <w:t>p</w:t>
            </w:r>
            <w:r w:rsidRPr="00E20043">
              <w:rPr>
                <w:sz w:val="16"/>
                <w:szCs w:val="16"/>
              </w:rPr>
              <w:t>ali</w:t>
            </w:r>
          </w:p>
          <w:p w14:paraId="527968B1" w14:textId="77777777" w:rsidR="00E20043" w:rsidRPr="00E20043" w:rsidRDefault="00E20043" w:rsidP="00E20043">
            <w:pPr>
              <w:widowControl w:val="0"/>
              <w:autoSpaceDE w:val="0"/>
              <w:autoSpaceDN w:val="0"/>
              <w:adjustRightInd w:val="0"/>
              <w:ind w:right="-77"/>
              <w:rPr>
                <w:sz w:val="16"/>
                <w:szCs w:val="16"/>
              </w:rPr>
            </w:pPr>
            <w:r w:rsidRPr="00E20043">
              <w:rPr>
                <w:spacing w:val="-1"/>
                <w:sz w:val="16"/>
                <w:szCs w:val="16"/>
              </w:rPr>
              <w:t>n</w:t>
            </w:r>
            <w:r w:rsidRPr="00E20043">
              <w:rPr>
                <w:sz w:val="16"/>
                <w:szCs w:val="16"/>
              </w:rPr>
              <w:t>ell’e</w:t>
            </w:r>
            <w:r w:rsidRPr="00E20043">
              <w:rPr>
                <w:spacing w:val="-1"/>
                <w:sz w:val="16"/>
                <w:szCs w:val="16"/>
              </w:rPr>
              <w:t>v</w:t>
            </w:r>
            <w:r w:rsidRPr="00E20043">
              <w:rPr>
                <w:spacing w:val="1"/>
                <w:sz w:val="16"/>
                <w:szCs w:val="16"/>
              </w:rPr>
              <w:t>o</w:t>
            </w:r>
            <w:r w:rsidRPr="00E20043">
              <w:rPr>
                <w:sz w:val="16"/>
                <w:szCs w:val="16"/>
              </w:rPr>
              <w:t>l</w:t>
            </w:r>
            <w:r w:rsidRPr="00E20043">
              <w:rPr>
                <w:spacing w:val="-1"/>
                <w:sz w:val="16"/>
                <w:szCs w:val="16"/>
              </w:rPr>
              <w:t>uz</w:t>
            </w:r>
            <w:r w:rsidRPr="00E20043">
              <w:rPr>
                <w:sz w:val="16"/>
                <w:szCs w:val="16"/>
              </w:rPr>
              <w:t>i</w:t>
            </w:r>
            <w:r w:rsidRPr="00E20043">
              <w:rPr>
                <w:spacing w:val="1"/>
                <w:sz w:val="16"/>
                <w:szCs w:val="16"/>
              </w:rPr>
              <w:t>o</w:t>
            </w:r>
            <w:r w:rsidRPr="00E20043">
              <w:rPr>
                <w:spacing w:val="-1"/>
                <w:sz w:val="16"/>
                <w:szCs w:val="16"/>
              </w:rPr>
              <w:t>n</w:t>
            </w:r>
            <w:r w:rsidRPr="00E20043">
              <w:rPr>
                <w:sz w:val="16"/>
                <w:szCs w:val="16"/>
              </w:rPr>
              <w:t>e</w:t>
            </w:r>
            <w:r w:rsidRPr="00E20043">
              <w:rPr>
                <w:spacing w:val="-2"/>
                <w:sz w:val="16"/>
                <w:szCs w:val="16"/>
              </w:rPr>
              <w:t xml:space="preserve"> </w:t>
            </w:r>
            <w:r w:rsidRPr="00E20043">
              <w:rPr>
                <w:sz w:val="16"/>
                <w:szCs w:val="16"/>
              </w:rPr>
              <w:t>dei p</w:t>
            </w:r>
            <w:r w:rsidRPr="00E20043">
              <w:rPr>
                <w:spacing w:val="-3"/>
                <w:sz w:val="16"/>
                <w:szCs w:val="16"/>
              </w:rPr>
              <w:t>r</w:t>
            </w:r>
            <w:r w:rsidRPr="00E20043">
              <w:rPr>
                <w:spacing w:val="1"/>
                <w:sz w:val="16"/>
                <w:szCs w:val="16"/>
              </w:rPr>
              <w:t>o</w:t>
            </w:r>
            <w:r w:rsidRPr="00E20043">
              <w:rPr>
                <w:sz w:val="16"/>
                <w:szCs w:val="16"/>
              </w:rPr>
              <w:t>ce</w:t>
            </w:r>
            <w:r w:rsidRPr="00E20043">
              <w:rPr>
                <w:spacing w:val="-2"/>
                <w:sz w:val="16"/>
                <w:szCs w:val="16"/>
              </w:rPr>
              <w:t>ss</w:t>
            </w:r>
            <w:r w:rsidRPr="00E20043">
              <w:rPr>
                <w:sz w:val="16"/>
                <w:szCs w:val="16"/>
              </w:rPr>
              <w:t>i di se</w:t>
            </w:r>
            <w:r w:rsidRPr="00E20043">
              <w:rPr>
                <w:spacing w:val="1"/>
                <w:sz w:val="16"/>
                <w:szCs w:val="16"/>
              </w:rPr>
              <w:t>t</w:t>
            </w:r>
            <w:r w:rsidRPr="00E20043">
              <w:rPr>
                <w:spacing w:val="-2"/>
                <w:sz w:val="16"/>
                <w:szCs w:val="16"/>
              </w:rPr>
              <w:t>t</w:t>
            </w:r>
            <w:r w:rsidRPr="00E20043">
              <w:rPr>
                <w:spacing w:val="1"/>
                <w:sz w:val="16"/>
                <w:szCs w:val="16"/>
              </w:rPr>
              <w:t>o</w:t>
            </w:r>
            <w:r w:rsidRPr="00E20043">
              <w:rPr>
                <w:sz w:val="16"/>
                <w:szCs w:val="16"/>
              </w:rPr>
              <w:t>re</w:t>
            </w:r>
            <w:r w:rsidRPr="00E20043">
              <w:rPr>
                <w:spacing w:val="-1"/>
                <w:sz w:val="16"/>
                <w:szCs w:val="16"/>
              </w:rPr>
              <w:t xml:space="preserve"> </w:t>
            </w:r>
            <w:r w:rsidRPr="00E20043">
              <w:rPr>
                <w:sz w:val="16"/>
                <w:szCs w:val="16"/>
              </w:rPr>
              <w:t>e</w:t>
            </w:r>
            <w:r w:rsidRPr="00E20043">
              <w:rPr>
                <w:spacing w:val="1"/>
                <w:sz w:val="16"/>
                <w:szCs w:val="16"/>
              </w:rPr>
              <w:t xml:space="preserve"> </w:t>
            </w:r>
            <w:r w:rsidRPr="00E20043">
              <w:rPr>
                <w:spacing w:val="-1"/>
                <w:sz w:val="16"/>
                <w:szCs w:val="16"/>
              </w:rPr>
              <w:t>d</w:t>
            </w:r>
            <w:r w:rsidRPr="00E20043">
              <w:rPr>
                <w:sz w:val="16"/>
                <w:szCs w:val="16"/>
              </w:rPr>
              <w:t>el</w:t>
            </w:r>
            <w:r w:rsidRPr="00E20043">
              <w:rPr>
                <w:spacing w:val="-2"/>
                <w:sz w:val="16"/>
                <w:szCs w:val="16"/>
              </w:rPr>
              <w:t xml:space="preserve"> </w:t>
            </w:r>
            <w:r w:rsidRPr="00E20043">
              <w:rPr>
                <w:sz w:val="16"/>
                <w:szCs w:val="16"/>
              </w:rPr>
              <w:t>sis</w:t>
            </w:r>
            <w:r w:rsidRPr="00E20043">
              <w:rPr>
                <w:spacing w:val="-2"/>
                <w:sz w:val="16"/>
                <w:szCs w:val="16"/>
              </w:rPr>
              <w:t>t</w:t>
            </w:r>
            <w:r w:rsidRPr="00E20043">
              <w:rPr>
                <w:sz w:val="16"/>
                <w:szCs w:val="16"/>
              </w:rPr>
              <w:t>e</w:t>
            </w:r>
            <w:r w:rsidRPr="00E20043">
              <w:rPr>
                <w:spacing w:val="1"/>
                <w:sz w:val="16"/>
                <w:szCs w:val="16"/>
              </w:rPr>
              <w:t>m</w:t>
            </w:r>
            <w:r w:rsidRPr="00E20043">
              <w:rPr>
                <w:sz w:val="16"/>
                <w:szCs w:val="16"/>
              </w:rPr>
              <w:t>a</w:t>
            </w:r>
            <w:r w:rsidRPr="00E20043">
              <w:rPr>
                <w:spacing w:val="-2"/>
                <w:sz w:val="16"/>
                <w:szCs w:val="16"/>
              </w:rPr>
              <w:t xml:space="preserve"> </w:t>
            </w:r>
            <w:proofErr w:type="gramStart"/>
            <w:r w:rsidRPr="00E20043">
              <w:rPr>
                <w:sz w:val="16"/>
                <w:szCs w:val="16"/>
              </w:rPr>
              <w:t>soc</w:t>
            </w:r>
            <w:r w:rsidRPr="00E20043">
              <w:rPr>
                <w:spacing w:val="-1"/>
                <w:sz w:val="16"/>
                <w:szCs w:val="16"/>
              </w:rPr>
              <w:t>i</w:t>
            </w:r>
            <w:r w:rsidRPr="00E20043">
              <w:rPr>
                <w:spacing w:val="3"/>
                <w:sz w:val="16"/>
                <w:szCs w:val="16"/>
              </w:rPr>
              <w:t>o</w:t>
            </w:r>
            <w:r w:rsidRPr="00E20043">
              <w:rPr>
                <w:sz w:val="16"/>
                <w:szCs w:val="16"/>
              </w:rPr>
              <w:t>- ec</w:t>
            </w:r>
            <w:r w:rsidRPr="00E20043">
              <w:rPr>
                <w:spacing w:val="2"/>
                <w:sz w:val="16"/>
                <w:szCs w:val="16"/>
              </w:rPr>
              <w:t>o</w:t>
            </w:r>
            <w:r w:rsidRPr="00E20043">
              <w:rPr>
                <w:spacing w:val="-3"/>
                <w:sz w:val="16"/>
                <w:szCs w:val="16"/>
              </w:rPr>
              <w:t>n</w:t>
            </w:r>
            <w:r w:rsidRPr="00E20043">
              <w:rPr>
                <w:spacing w:val="-1"/>
                <w:sz w:val="16"/>
                <w:szCs w:val="16"/>
              </w:rPr>
              <w:t>o</w:t>
            </w:r>
            <w:r w:rsidRPr="00E20043">
              <w:rPr>
                <w:spacing w:val="1"/>
                <w:sz w:val="16"/>
                <w:szCs w:val="16"/>
              </w:rPr>
              <w:t>m</w:t>
            </w:r>
            <w:r w:rsidRPr="00E20043">
              <w:rPr>
                <w:sz w:val="16"/>
                <w:szCs w:val="16"/>
              </w:rPr>
              <w:t>ico</w:t>
            </w:r>
            <w:proofErr w:type="gramEnd"/>
            <w:r w:rsidRPr="00E20043">
              <w:rPr>
                <w:spacing w:val="-1"/>
                <w:sz w:val="16"/>
                <w:szCs w:val="16"/>
              </w:rPr>
              <w:t xml:space="preserve"> </w:t>
            </w:r>
            <w:r w:rsidRPr="00E20043">
              <w:rPr>
                <w:sz w:val="16"/>
                <w:szCs w:val="16"/>
              </w:rPr>
              <w:t>di a</w:t>
            </w:r>
            <w:r w:rsidRPr="00E20043">
              <w:rPr>
                <w:spacing w:val="-1"/>
                <w:sz w:val="16"/>
                <w:szCs w:val="16"/>
              </w:rPr>
              <w:t>pp</w:t>
            </w:r>
            <w:r w:rsidRPr="00E20043">
              <w:rPr>
                <w:sz w:val="16"/>
                <w:szCs w:val="16"/>
              </w:rPr>
              <w:t>arte</w:t>
            </w:r>
            <w:r w:rsidRPr="00E20043">
              <w:rPr>
                <w:spacing w:val="-3"/>
                <w:sz w:val="16"/>
                <w:szCs w:val="16"/>
              </w:rPr>
              <w:t>n</w:t>
            </w:r>
            <w:r w:rsidRPr="00E20043">
              <w:rPr>
                <w:sz w:val="16"/>
                <w:szCs w:val="16"/>
              </w:rPr>
              <w:t>en</w:t>
            </w:r>
            <w:r w:rsidRPr="00E20043">
              <w:rPr>
                <w:spacing w:val="-1"/>
                <w:sz w:val="16"/>
                <w:szCs w:val="16"/>
              </w:rPr>
              <w:t>z</w:t>
            </w:r>
            <w:r w:rsidRPr="00E20043">
              <w:rPr>
                <w:sz w:val="16"/>
                <w:szCs w:val="16"/>
              </w:rPr>
              <w:t>a</w:t>
            </w:r>
          </w:p>
          <w:p w14:paraId="16B21E8D" w14:textId="77777777" w:rsidR="00E20043" w:rsidRPr="00E20043" w:rsidRDefault="00E20043" w:rsidP="00E20043">
            <w:pPr>
              <w:widowControl w:val="0"/>
              <w:autoSpaceDE w:val="0"/>
              <w:autoSpaceDN w:val="0"/>
              <w:adjustRightInd w:val="0"/>
              <w:ind w:right="-77"/>
              <w:rPr>
                <w:sz w:val="16"/>
                <w:szCs w:val="16"/>
              </w:rPr>
            </w:pPr>
          </w:p>
          <w:p w14:paraId="4A4ACF4E" w14:textId="77777777" w:rsidR="00E20043" w:rsidRPr="00E20043" w:rsidRDefault="00E20043" w:rsidP="00E20043">
            <w:pPr>
              <w:widowControl w:val="0"/>
              <w:autoSpaceDE w:val="0"/>
              <w:autoSpaceDN w:val="0"/>
              <w:adjustRightInd w:val="0"/>
              <w:ind w:right="-77"/>
              <w:rPr>
                <w:sz w:val="16"/>
                <w:szCs w:val="16"/>
              </w:rPr>
            </w:pPr>
            <w:r w:rsidRPr="00E20043">
              <w:rPr>
                <w:sz w:val="16"/>
                <w:szCs w:val="16"/>
              </w:rPr>
              <w:t>I</w:t>
            </w:r>
            <w:r w:rsidRPr="00E20043">
              <w:rPr>
                <w:spacing w:val="-1"/>
                <w:sz w:val="16"/>
                <w:szCs w:val="16"/>
              </w:rPr>
              <w:t>d</w:t>
            </w:r>
            <w:r w:rsidRPr="00E20043">
              <w:rPr>
                <w:sz w:val="16"/>
                <w:szCs w:val="16"/>
              </w:rPr>
              <w:t>entificare</w:t>
            </w:r>
            <w:r w:rsidRPr="00E20043">
              <w:rPr>
                <w:spacing w:val="-1"/>
                <w:sz w:val="16"/>
                <w:szCs w:val="16"/>
              </w:rPr>
              <w:t xml:space="preserve"> </w:t>
            </w:r>
            <w:r w:rsidRPr="00E20043">
              <w:rPr>
                <w:sz w:val="16"/>
                <w:szCs w:val="16"/>
              </w:rPr>
              <w:t>ti</w:t>
            </w:r>
            <w:r w:rsidRPr="00E20043">
              <w:rPr>
                <w:spacing w:val="-1"/>
                <w:sz w:val="16"/>
                <w:szCs w:val="16"/>
              </w:rPr>
              <w:t>p</w:t>
            </w:r>
            <w:r w:rsidRPr="00E20043">
              <w:rPr>
                <w:spacing w:val="1"/>
                <w:sz w:val="16"/>
                <w:szCs w:val="16"/>
              </w:rPr>
              <w:t>o</w:t>
            </w:r>
            <w:r w:rsidRPr="00E20043">
              <w:rPr>
                <w:spacing w:val="-3"/>
                <w:sz w:val="16"/>
                <w:szCs w:val="16"/>
              </w:rPr>
              <w:t>l</w:t>
            </w:r>
            <w:r w:rsidRPr="00E20043">
              <w:rPr>
                <w:spacing w:val="1"/>
                <w:sz w:val="16"/>
                <w:szCs w:val="16"/>
              </w:rPr>
              <w:t>o</w:t>
            </w:r>
            <w:r w:rsidRPr="00E20043">
              <w:rPr>
                <w:spacing w:val="-1"/>
                <w:sz w:val="16"/>
                <w:szCs w:val="16"/>
              </w:rPr>
              <w:t>g</w:t>
            </w:r>
            <w:r w:rsidRPr="00E20043">
              <w:rPr>
                <w:sz w:val="16"/>
                <w:szCs w:val="16"/>
              </w:rPr>
              <w:t>ie e</w:t>
            </w:r>
            <w:r w:rsidRPr="00E20043">
              <w:rPr>
                <w:spacing w:val="-1"/>
                <w:sz w:val="16"/>
                <w:szCs w:val="16"/>
              </w:rPr>
              <w:t xml:space="preserve"> mod</w:t>
            </w:r>
            <w:r w:rsidRPr="00E20043">
              <w:rPr>
                <w:sz w:val="16"/>
                <w:szCs w:val="16"/>
              </w:rPr>
              <w:t xml:space="preserve">elli </w:t>
            </w:r>
            <w:r w:rsidRPr="00E20043">
              <w:rPr>
                <w:spacing w:val="1"/>
                <w:sz w:val="16"/>
                <w:szCs w:val="16"/>
              </w:rPr>
              <w:t>o</w:t>
            </w:r>
            <w:r w:rsidRPr="00E20043">
              <w:rPr>
                <w:sz w:val="16"/>
                <w:szCs w:val="16"/>
              </w:rPr>
              <w:t>r</w:t>
            </w:r>
            <w:r w:rsidRPr="00E20043">
              <w:rPr>
                <w:spacing w:val="-1"/>
                <w:sz w:val="16"/>
                <w:szCs w:val="16"/>
              </w:rPr>
              <w:t>g</w:t>
            </w:r>
            <w:r w:rsidRPr="00E20043">
              <w:rPr>
                <w:sz w:val="16"/>
                <w:szCs w:val="16"/>
              </w:rPr>
              <w:t>a</w:t>
            </w:r>
            <w:r w:rsidRPr="00E20043">
              <w:rPr>
                <w:spacing w:val="-1"/>
                <w:sz w:val="16"/>
                <w:szCs w:val="16"/>
              </w:rPr>
              <w:t>n</w:t>
            </w:r>
            <w:r w:rsidRPr="00E20043">
              <w:rPr>
                <w:sz w:val="16"/>
                <w:szCs w:val="16"/>
              </w:rPr>
              <w:t>i</w:t>
            </w:r>
            <w:r w:rsidRPr="00E20043">
              <w:rPr>
                <w:spacing w:val="-1"/>
                <w:sz w:val="16"/>
                <w:szCs w:val="16"/>
              </w:rPr>
              <w:t>zz</w:t>
            </w:r>
            <w:r w:rsidRPr="00E20043">
              <w:rPr>
                <w:sz w:val="16"/>
                <w:szCs w:val="16"/>
              </w:rPr>
              <w:t>ati</w:t>
            </w:r>
            <w:r w:rsidRPr="00E20043">
              <w:rPr>
                <w:spacing w:val="1"/>
                <w:sz w:val="16"/>
                <w:szCs w:val="16"/>
              </w:rPr>
              <w:t>v</w:t>
            </w:r>
            <w:r w:rsidRPr="00E20043">
              <w:rPr>
                <w:sz w:val="16"/>
                <w:szCs w:val="16"/>
              </w:rPr>
              <w:t>i del</w:t>
            </w:r>
            <w:r w:rsidRPr="00E20043">
              <w:rPr>
                <w:spacing w:val="-3"/>
                <w:sz w:val="16"/>
                <w:szCs w:val="16"/>
              </w:rPr>
              <w:t xml:space="preserve"> </w:t>
            </w:r>
            <w:r w:rsidRPr="00E20043">
              <w:rPr>
                <w:spacing w:val="-2"/>
                <w:sz w:val="16"/>
                <w:szCs w:val="16"/>
              </w:rPr>
              <w:t>c</w:t>
            </w:r>
            <w:r w:rsidRPr="00E20043">
              <w:rPr>
                <w:spacing w:val="1"/>
                <w:sz w:val="16"/>
                <w:szCs w:val="16"/>
              </w:rPr>
              <w:t>o</w:t>
            </w:r>
            <w:r w:rsidRPr="00E20043">
              <w:rPr>
                <w:spacing w:val="-1"/>
                <w:sz w:val="16"/>
                <w:szCs w:val="16"/>
              </w:rPr>
              <w:t>n</w:t>
            </w:r>
            <w:r w:rsidRPr="00E20043">
              <w:rPr>
                <w:sz w:val="16"/>
                <w:szCs w:val="16"/>
              </w:rPr>
              <w:t>t</w:t>
            </w:r>
            <w:r w:rsidRPr="00E20043">
              <w:rPr>
                <w:spacing w:val="1"/>
                <w:sz w:val="16"/>
                <w:szCs w:val="16"/>
              </w:rPr>
              <w:t>e</w:t>
            </w:r>
            <w:r w:rsidRPr="00E20043">
              <w:rPr>
                <w:sz w:val="16"/>
                <w:szCs w:val="16"/>
              </w:rPr>
              <w:t>s</w:t>
            </w:r>
            <w:r w:rsidRPr="00E20043">
              <w:rPr>
                <w:spacing w:val="-2"/>
                <w:sz w:val="16"/>
                <w:szCs w:val="16"/>
              </w:rPr>
              <w:t>t</w:t>
            </w:r>
            <w:r w:rsidRPr="00E20043">
              <w:rPr>
                <w:sz w:val="16"/>
                <w:szCs w:val="16"/>
              </w:rPr>
              <w:t>o a</w:t>
            </w:r>
            <w:r w:rsidRPr="00E20043">
              <w:rPr>
                <w:spacing w:val="-1"/>
                <w:sz w:val="16"/>
                <w:szCs w:val="16"/>
              </w:rPr>
              <w:t>z</w:t>
            </w:r>
            <w:r w:rsidRPr="00E20043">
              <w:rPr>
                <w:sz w:val="16"/>
                <w:szCs w:val="16"/>
              </w:rPr>
              <w:t>ie</w:t>
            </w:r>
            <w:r w:rsidRPr="00E20043">
              <w:rPr>
                <w:spacing w:val="-1"/>
                <w:sz w:val="16"/>
                <w:szCs w:val="16"/>
              </w:rPr>
              <w:t>nd</w:t>
            </w:r>
            <w:r w:rsidRPr="00E20043">
              <w:rPr>
                <w:sz w:val="16"/>
                <w:szCs w:val="16"/>
              </w:rPr>
              <w:t>ale di s</w:t>
            </w:r>
            <w:r w:rsidRPr="00E20043">
              <w:rPr>
                <w:spacing w:val="-1"/>
                <w:sz w:val="16"/>
                <w:szCs w:val="16"/>
              </w:rPr>
              <w:t>e</w:t>
            </w:r>
            <w:r w:rsidRPr="00E20043">
              <w:rPr>
                <w:sz w:val="16"/>
                <w:szCs w:val="16"/>
              </w:rPr>
              <w:t>t</w:t>
            </w:r>
            <w:r w:rsidRPr="00E20043">
              <w:rPr>
                <w:spacing w:val="1"/>
                <w:sz w:val="16"/>
                <w:szCs w:val="16"/>
              </w:rPr>
              <w:t>to</w:t>
            </w:r>
            <w:r w:rsidRPr="00E20043">
              <w:rPr>
                <w:spacing w:val="-3"/>
                <w:sz w:val="16"/>
                <w:szCs w:val="16"/>
              </w:rPr>
              <w:t>r</w:t>
            </w:r>
            <w:r w:rsidRPr="00E20043">
              <w:rPr>
                <w:sz w:val="16"/>
                <w:szCs w:val="16"/>
              </w:rPr>
              <w:t>e</w:t>
            </w:r>
          </w:p>
          <w:p w14:paraId="32FFB323" w14:textId="77777777" w:rsidR="00E20043" w:rsidRPr="00E20043" w:rsidRDefault="00E20043" w:rsidP="00E20043">
            <w:pPr>
              <w:widowControl w:val="0"/>
              <w:autoSpaceDE w:val="0"/>
              <w:autoSpaceDN w:val="0"/>
              <w:adjustRightInd w:val="0"/>
              <w:ind w:right="-77"/>
              <w:rPr>
                <w:sz w:val="16"/>
                <w:szCs w:val="16"/>
              </w:rPr>
            </w:pPr>
          </w:p>
          <w:p w14:paraId="16880A5A" w14:textId="77777777" w:rsidR="00E20043" w:rsidRPr="00E20043" w:rsidRDefault="00E20043" w:rsidP="00E20043">
            <w:pPr>
              <w:widowControl w:val="0"/>
              <w:autoSpaceDE w:val="0"/>
              <w:autoSpaceDN w:val="0"/>
              <w:adjustRightInd w:val="0"/>
              <w:ind w:right="-77"/>
              <w:rPr>
                <w:sz w:val="16"/>
                <w:szCs w:val="16"/>
              </w:rPr>
            </w:pPr>
            <w:r w:rsidRPr="00E20043">
              <w:rPr>
                <w:sz w:val="16"/>
                <w:szCs w:val="16"/>
              </w:rPr>
              <w:t>I</w:t>
            </w:r>
            <w:r w:rsidRPr="00E20043">
              <w:rPr>
                <w:spacing w:val="-1"/>
                <w:sz w:val="16"/>
                <w:szCs w:val="16"/>
              </w:rPr>
              <w:t>d</w:t>
            </w:r>
            <w:r w:rsidRPr="00E20043">
              <w:rPr>
                <w:sz w:val="16"/>
                <w:szCs w:val="16"/>
              </w:rPr>
              <w:t>entificare</w:t>
            </w:r>
            <w:r w:rsidRPr="00E20043">
              <w:rPr>
                <w:spacing w:val="1"/>
                <w:sz w:val="16"/>
                <w:szCs w:val="16"/>
              </w:rPr>
              <w:t xml:space="preserve"> </w:t>
            </w:r>
            <w:r w:rsidRPr="00E20043">
              <w:rPr>
                <w:spacing w:val="-3"/>
                <w:sz w:val="16"/>
                <w:szCs w:val="16"/>
              </w:rPr>
              <w:t>l</w:t>
            </w:r>
            <w:r w:rsidRPr="00E20043">
              <w:rPr>
                <w:sz w:val="16"/>
                <w:szCs w:val="16"/>
              </w:rPr>
              <w:t>e</w:t>
            </w:r>
            <w:r w:rsidRPr="00E20043">
              <w:rPr>
                <w:spacing w:val="1"/>
                <w:sz w:val="16"/>
                <w:szCs w:val="16"/>
              </w:rPr>
              <w:t xml:space="preserve"> </w:t>
            </w:r>
            <w:r w:rsidRPr="00E20043">
              <w:rPr>
                <w:sz w:val="16"/>
                <w:szCs w:val="16"/>
              </w:rPr>
              <w:t>car</w:t>
            </w:r>
            <w:r w:rsidRPr="00E20043">
              <w:rPr>
                <w:spacing w:val="-3"/>
                <w:sz w:val="16"/>
                <w:szCs w:val="16"/>
              </w:rPr>
              <w:t>a</w:t>
            </w:r>
            <w:r w:rsidRPr="00E20043">
              <w:rPr>
                <w:sz w:val="16"/>
                <w:szCs w:val="16"/>
              </w:rPr>
              <w:t>t</w:t>
            </w:r>
            <w:r w:rsidRPr="00E20043">
              <w:rPr>
                <w:spacing w:val="1"/>
                <w:sz w:val="16"/>
                <w:szCs w:val="16"/>
              </w:rPr>
              <w:t>t</w:t>
            </w:r>
            <w:r w:rsidRPr="00E20043">
              <w:rPr>
                <w:sz w:val="16"/>
                <w:szCs w:val="16"/>
              </w:rPr>
              <w:t>eri</w:t>
            </w:r>
            <w:r w:rsidRPr="00E20043">
              <w:rPr>
                <w:spacing w:val="-2"/>
                <w:sz w:val="16"/>
                <w:szCs w:val="16"/>
              </w:rPr>
              <w:t>s</w:t>
            </w:r>
            <w:r w:rsidRPr="00E20043">
              <w:rPr>
                <w:sz w:val="16"/>
                <w:szCs w:val="16"/>
              </w:rPr>
              <w:t>ti</w:t>
            </w:r>
            <w:r w:rsidRPr="00E20043">
              <w:rPr>
                <w:spacing w:val="-2"/>
                <w:sz w:val="16"/>
                <w:szCs w:val="16"/>
              </w:rPr>
              <w:t>c</w:t>
            </w:r>
            <w:r w:rsidRPr="00E20043">
              <w:rPr>
                <w:spacing w:val="-1"/>
                <w:sz w:val="16"/>
                <w:szCs w:val="16"/>
              </w:rPr>
              <w:t>h</w:t>
            </w:r>
            <w:r w:rsidRPr="00E20043">
              <w:rPr>
                <w:sz w:val="16"/>
                <w:szCs w:val="16"/>
              </w:rPr>
              <w:t>e ess</w:t>
            </w:r>
            <w:r w:rsidRPr="00E20043">
              <w:rPr>
                <w:spacing w:val="1"/>
                <w:sz w:val="16"/>
                <w:szCs w:val="16"/>
              </w:rPr>
              <w:t>e</w:t>
            </w:r>
            <w:r w:rsidRPr="00E20043">
              <w:rPr>
                <w:spacing w:val="-1"/>
                <w:sz w:val="16"/>
                <w:szCs w:val="16"/>
              </w:rPr>
              <w:t>nz</w:t>
            </w:r>
            <w:r w:rsidRPr="00E20043">
              <w:rPr>
                <w:sz w:val="16"/>
                <w:szCs w:val="16"/>
              </w:rPr>
              <w:t>ia</w:t>
            </w:r>
            <w:r w:rsidRPr="00E20043">
              <w:rPr>
                <w:spacing w:val="-1"/>
                <w:sz w:val="16"/>
                <w:szCs w:val="16"/>
              </w:rPr>
              <w:t>l</w:t>
            </w:r>
            <w:r w:rsidRPr="00E20043">
              <w:rPr>
                <w:sz w:val="16"/>
                <w:szCs w:val="16"/>
              </w:rPr>
              <w:t>i di</w:t>
            </w:r>
            <w:r w:rsidRPr="00E20043">
              <w:rPr>
                <w:spacing w:val="-1"/>
                <w:sz w:val="16"/>
                <w:szCs w:val="16"/>
              </w:rPr>
              <w:t xml:space="preserve"> </w:t>
            </w:r>
            <w:r w:rsidRPr="00E20043">
              <w:rPr>
                <w:sz w:val="16"/>
                <w:szCs w:val="16"/>
              </w:rPr>
              <w:t>un</w:t>
            </w:r>
            <w:r w:rsidRPr="00E20043">
              <w:rPr>
                <w:spacing w:val="-1"/>
                <w:sz w:val="16"/>
                <w:szCs w:val="16"/>
              </w:rPr>
              <w:t xml:space="preserve"> </w:t>
            </w:r>
            <w:r w:rsidRPr="00E20043">
              <w:rPr>
                <w:sz w:val="16"/>
                <w:szCs w:val="16"/>
              </w:rPr>
              <w:t>rap</w:t>
            </w:r>
            <w:r w:rsidRPr="00E20043">
              <w:rPr>
                <w:spacing w:val="-1"/>
                <w:sz w:val="16"/>
                <w:szCs w:val="16"/>
              </w:rPr>
              <w:t>p</w:t>
            </w:r>
            <w:r w:rsidRPr="00E20043">
              <w:rPr>
                <w:spacing w:val="1"/>
                <w:sz w:val="16"/>
                <w:szCs w:val="16"/>
              </w:rPr>
              <w:t>o</w:t>
            </w:r>
            <w:r w:rsidRPr="00E20043">
              <w:rPr>
                <w:spacing w:val="-3"/>
                <w:sz w:val="16"/>
                <w:szCs w:val="16"/>
              </w:rPr>
              <w:t>r</w:t>
            </w:r>
            <w:r w:rsidRPr="00E20043">
              <w:rPr>
                <w:sz w:val="16"/>
                <w:szCs w:val="16"/>
              </w:rPr>
              <w:t>to</w:t>
            </w:r>
            <w:r w:rsidRPr="00E20043">
              <w:rPr>
                <w:spacing w:val="-1"/>
                <w:sz w:val="16"/>
                <w:szCs w:val="16"/>
              </w:rPr>
              <w:t xml:space="preserve"> </w:t>
            </w:r>
            <w:r w:rsidRPr="00E20043">
              <w:rPr>
                <w:sz w:val="16"/>
                <w:szCs w:val="16"/>
              </w:rPr>
              <w:t>di la</w:t>
            </w:r>
            <w:r w:rsidRPr="00E20043">
              <w:rPr>
                <w:spacing w:val="-2"/>
                <w:sz w:val="16"/>
                <w:szCs w:val="16"/>
              </w:rPr>
              <w:t>v</w:t>
            </w:r>
            <w:r w:rsidRPr="00E20043">
              <w:rPr>
                <w:spacing w:val="1"/>
                <w:sz w:val="16"/>
                <w:szCs w:val="16"/>
              </w:rPr>
              <w:t>o</w:t>
            </w:r>
            <w:r w:rsidRPr="00E20043">
              <w:rPr>
                <w:sz w:val="16"/>
                <w:szCs w:val="16"/>
              </w:rPr>
              <w:t>ro e</w:t>
            </w:r>
            <w:r w:rsidRPr="00E20043">
              <w:rPr>
                <w:spacing w:val="1"/>
                <w:sz w:val="16"/>
                <w:szCs w:val="16"/>
              </w:rPr>
              <w:t xml:space="preserve"> </w:t>
            </w:r>
            <w:r w:rsidRPr="00E20043">
              <w:rPr>
                <w:sz w:val="16"/>
                <w:szCs w:val="16"/>
              </w:rPr>
              <w:t>il sis</w:t>
            </w:r>
            <w:r w:rsidRPr="00E20043">
              <w:rPr>
                <w:spacing w:val="-2"/>
                <w:sz w:val="16"/>
                <w:szCs w:val="16"/>
              </w:rPr>
              <w:t>te</w:t>
            </w:r>
            <w:r w:rsidRPr="00E20043">
              <w:rPr>
                <w:spacing w:val="1"/>
                <w:sz w:val="16"/>
                <w:szCs w:val="16"/>
              </w:rPr>
              <w:t>m</w:t>
            </w:r>
            <w:r w:rsidRPr="00E20043">
              <w:rPr>
                <w:sz w:val="16"/>
                <w:szCs w:val="16"/>
              </w:rPr>
              <w:t>a di r</w:t>
            </w:r>
            <w:r w:rsidRPr="00E20043">
              <w:rPr>
                <w:spacing w:val="1"/>
                <w:sz w:val="16"/>
                <w:szCs w:val="16"/>
              </w:rPr>
              <w:t>e</w:t>
            </w:r>
            <w:r w:rsidRPr="00E20043">
              <w:rPr>
                <w:spacing w:val="-3"/>
                <w:sz w:val="16"/>
                <w:szCs w:val="16"/>
              </w:rPr>
              <w:t>g</w:t>
            </w:r>
            <w:r w:rsidRPr="00E20043">
              <w:rPr>
                <w:spacing w:val="1"/>
                <w:sz w:val="16"/>
                <w:szCs w:val="16"/>
              </w:rPr>
              <w:t>o</w:t>
            </w:r>
            <w:r w:rsidRPr="00E20043">
              <w:rPr>
                <w:sz w:val="16"/>
                <w:szCs w:val="16"/>
              </w:rPr>
              <w:t>le</w:t>
            </w:r>
            <w:r w:rsidRPr="00E20043">
              <w:rPr>
                <w:spacing w:val="-2"/>
                <w:sz w:val="16"/>
                <w:szCs w:val="16"/>
              </w:rPr>
              <w:t xml:space="preserve"> </w:t>
            </w:r>
            <w:r w:rsidRPr="00E20043">
              <w:rPr>
                <w:sz w:val="16"/>
                <w:szCs w:val="16"/>
              </w:rPr>
              <w:t>c</w:t>
            </w:r>
            <w:r w:rsidRPr="00E20043">
              <w:rPr>
                <w:spacing w:val="-1"/>
                <w:sz w:val="16"/>
                <w:szCs w:val="16"/>
              </w:rPr>
              <w:t>h</w:t>
            </w:r>
            <w:r w:rsidRPr="00E20043">
              <w:rPr>
                <w:sz w:val="16"/>
                <w:szCs w:val="16"/>
              </w:rPr>
              <w:t>e</w:t>
            </w:r>
            <w:r w:rsidRPr="00E20043">
              <w:rPr>
                <w:spacing w:val="1"/>
                <w:sz w:val="16"/>
                <w:szCs w:val="16"/>
              </w:rPr>
              <w:t xml:space="preserve"> </w:t>
            </w:r>
            <w:r w:rsidRPr="00E20043">
              <w:rPr>
                <w:spacing w:val="-1"/>
                <w:sz w:val="16"/>
                <w:szCs w:val="16"/>
              </w:rPr>
              <w:t>d</w:t>
            </w:r>
            <w:r w:rsidRPr="00E20043">
              <w:rPr>
                <w:spacing w:val="-3"/>
                <w:sz w:val="16"/>
                <w:szCs w:val="16"/>
              </w:rPr>
              <w:t>i</w:t>
            </w:r>
            <w:r w:rsidRPr="00E20043">
              <w:rPr>
                <w:sz w:val="16"/>
                <w:szCs w:val="16"/>
              </w:rPr>
              <w:t>sci</w:t>
            </w:r>
            <w:r w:rsidRPr="00E20043">
              <w:rPr>
                <w:spacing w:val="-1"/>
                <w:sz w:val="16"/>
                <w:szCs w:val="16"/>
              </w:rPr>
              <w:t>p</w:t>
            </w:r>
            <w:r w:rsidRPr="00E20043">
              <w:rPr>
                <w:sz w:val="16"/>
                <w:szCs w:val="16"/>
              </w:rPr>
              <w:t>li</w:t>
            </w:r>
            <w:r w:rsidRPr="00E20043">
              <w:rPr>
                <w:spacing w:val="-1"/>
                <w:sz w:val="16"/>
                <w:szCs w:val="16"/>
              </w:rPr>
              <w:t>n</w:t>
            </w:r>
            <w:r w:rsidRPr="00E20043">
              <w:rPr>
                <w:sz w:val="16"/>
                <w:szCs w:val="16"/>
              </w:rPr>
              <w:t>a i d</w:t>
            </w:r>
            <w:r w:rsidRPr="00E20043">
              <w:rPr>
                <w:spacing w:val="-1"/>
                <w:sz w:val="16"/>
                <w:szCs w:val="16"/>
              </w:rPr>
              <w:t>i</w:t>
            </w:r>
            <w:r w:rsidRPr="00E20043">
              <w:rPr>
                <w:sz w:val="16"/>
                <w:szCs w:val="16"/>
              </w:rPr>
              <w:t>ritti</w:t>
            </w:r>
            <w:r w:rsidRPr="00E20043">
              <w:rPr>
                <w:spacing w:val="1"/>
                <w:sz w:val="16"/>
                <w:szCs w:val="16"/>
              </w:rPr>
              <w:t xml:space="preserve"> </w:t>
            </w:r>
            <w:r w:rsidRPr="00E20043">
              <w:rPr>
                <w:sz w:val="16"/>
                <w:szCs w:val="16"/>
              </w:rPr>
              <w:t>e</w:t>
            </w:r>
            <w:r w:rsidRPr="00E20043">
              <w:rPr>
                <w:spacing w:val="-1"/>
                <w:sz w:val="16"/>
                <w:szCs w:val="16"/>
              </w:rPr>
              <w:t xml:space="preserve"> </w:t>
            </w:r>
            <w:r w:rsidRPr="00E20043">
              <w:rPr>
                <w:sz w:val="16"/>
                <w:szCs w:val="16"/>
              </w:rPr>
              <w:t>i d</w:t>
            </w:r>
            <w:r w:rsidRPr="00E20043">
              <w:rPr>
                <w:spacing w:val="-1"/>
                <w:sz w:val="16"/>
                <w:szCs w:val="16"/>
              </w:rPr>
              <w:t>o</w:t>
            </w:r>
            <w:r w:rsidRPr="00E20043">
              <w:rPr>
                <w:spacing w:val="1"/>
                <w:sz w:val="16"/>
                <w:szCs w:val="16"/>
              </w:rPr>
              <w:t>v</w:t>
            </w:r>
            <w:r w:rsidRPr="00E20043">
              <w:rPr>
                <w:sz w:val="16"/>
                <w:szCs w:val="16"/>
              </w:rPr>
              <w:t>eri</w:t>
            </w:r>
            <w:r w:rsidRPr="00E20043">
              <w:rPr>
                <w:spacing w:val="-2"/>
                <w:sz w:val="16"/>
                <w:szCs w:val="16"/>
              </w:rPr>
              <w:t xml:space="preserve"> </w:t>
            </w:r>
            <w:r w:rsidRPr="00E20043">
              <w:rPr>
                <w:sz w:val="16"/>
                <w:szCs w:val="16"/>
              </w:rPr>
              <w:t>delle</w:t>
            </w:r>
            <w:r w:rsidRPr="00E20043">
              <w:rPr>
                <w:spacing w:val="1"/>
                <w:sz w:val="16"/>
                <w:szCs w:val="16"/>
              </w:rPr>
              <w:t xml:space="preserve"> </w:t>
            </w:r>
            <w:r w:rsidRPr="00E20043">
              <w:rPr>
                <w:sz w:val="16"/>
                <w:szCs w:val="16"/>
              </w:rPr>
              <w:t>pa</w:t>
            </w:r>
            <w:r w:rsidRPr="00E20043">
              <w:rPr>
                <w:spacing w:val="-3"/>
                <w:sz w:val="16"/>
                <w:szCs w:val="16"/>
              </w:rPr>
              <w:t>r</w:t>
            </w:r>
            <w:r w:rsidRPr="00E20043">
              <w:rPr>
                <w:sz w:val="16"/>
                <w:szCs w:val="16"/>
              </w:rPr>
              <w:t>ti</w:t>
            </w:r>
          </w:p>
          <w:p w14:paraId="7C01E0DB" w14:textId="77777777" w:rsidR="00E20043" w:rsidRPr="00E20043" w:rsidRDefault="00E20043" w:rsidP="0068252B">
            <w:pPr>
              <w:spacing w:before="120" w:after="12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6F1C1A4E" w14:textId="77777777" w:rsidR="00BB1B16" w:rsidRPr="002C11BF" w:rsidRDefault="00BB1B16" w:rsidP="0068252B">
            <w:pPr>
              <w:spacing w:before="120" w:after="120"/>
              <w:rPr>
                <w:bCs/>
                <w:sz w:val="16"/>
                <w:szCs w:val="16"/>
              </w:rPr>
            </w:pPr>
          </w:p>
          <w:p w14:paraId="242A2024" w14:textId="77777777" w:rsidR="00BB1B16" w:rsidRPr="002C11BF" w:rsidRDefault="00BB1B16" w:rsidP="0068252B">
            <w:pPr>
              <w:spacing w:before="120" w:after="120"/>
              <w:rPr>
                <w:bCs/>
                <w:sz w:val="16"/>
                <w:szCs w:val="16"/>
              </w:rPr>
            </w:pPr>
            <w:r w:rsidRPr="002C11BF">
              <w:rPr>
                <w:bCs/>
                <w:sz w:val="16"/>
                <w:szCs w:val="16"/>
              </w:rPr>
              <w:t>Regole che governano l’economia e concetti fondamentali del mercato del lavoro</w:t>
            </w:r>
          </w:p>
          <w:p w14:paraId="7F1FDE04" w14:textId="77777777" w:rsidR="00BB1B16" w:rsidRPr="002C11BF" w:rsidRDefault="00BB1B16" w:rsidP="0068252B">
            <w:pPr>
              <w:spacing w:before="120" w:after="120"/>
              <w:rPr>
                <w:bCs/>
                <w:sz w:val="16"/>
                <w:szCs w:val="16"/>
              </w:rPr>
            </w:pPr>
            <w:r w:rsidRPr="002C11BF">
              <w:rPr>
                <w:bCs/>
                <w:sz w:val="16"/>
                <w:szCs w:val="16"/>
              </w:rPr>
              <w:t>Regole per la costruzione di un curriculum vitae</w:t>
            </w:r>
          </w:p>
          <w:p w14:paraId="04953099" w14:textId="77777777" w:rsidR="00BB1B16" w:rsidRPr="002C11BF" w:rsidRDefault="00BB1B16" w:rsidP="0068252B">
            <w:pPr>
              <w:spacing w:before="120" w:after="120"/>
              <w:rPr>
                <w:bCs/>
                <w:sz w:val="16"/>
                <w:szCs w:val="16"/>
              </w:rPr>
            </w:pPr>
            <w:r w:rsidRPr="002C11BF">
              <w:rPr>
                <w:bCs/>
                <w:sz w:val="16"/>
                <w:szCs w:val="16"/>
              </w:rPr>
              <w:t>Strumenti essenziali per leggere il tessuto produttivo del proprio territorio</w:t>
            </w:r>
          </w:p>
          <w:p w14:paraId="6A761BD8" w14:textId="77777777" w:rsidR="00BB1B16" w:rsidRDefault="00BB1B16" w:rsidP="0068252B">
            <w:pPr>
              <w:spacing w:before="120" w:after="120"/>
              <w:rPr>
                <w:bCs/>
                <w:sz w:val="16"/>
                <w:szCs w:val="16"/>
              </w:rPr>
            </w:pPr>
            <w:r w:rsidRPr="002C11BF">
              <w:rPr>
                <w:bCs/>
                <w:sz w:val="16"/>
                <w:szCs w:val="16"/>
              </w:rPr>
              <w:t>Principali soggetti del sistema economico del proprio territorio</w:t>
            </w:r>
          </w:p>
          <w:p w14:paraId="50172B7F" w14:textId="77777777" w:rsidR="00BB1B16" w:rsidRDefault="00BB1B16" w:rsidP="0068252B">
            <w:pPr>
              <w:spacing w:before="120" w:after="120"/>
              <w:rPr>
                <w:bCs/>
                <w:sz w:val="16"/>
                <w:szCs w:val="16"/>
              </w:rPr>
            </w:pPr>
          </w:p>
          <w:p w14:paraId="23EC94E9" w14:textId="77777777" w:rsidR="00BB1B16" w:rsidRDefault="00BB1B16" w:rsidP="0068252B">
            <w:pPr>
              <w:spacing w:before="120" w:after="120"/>
              <w:rPr>
                <w:bCs/>
                <w:sz w:val="16"/>
                <w:szCs w:val="16"/>
              </w:rPr>
            </w:pPr>
          </w:p>
          <w:p w14:paraId="46196617" w14:textId="77777777" w:rsidR="00BB1B16" w:rsidRPr="002C11BF" w:rsidRDefault="00BB1B16" w:rsidP="0068252B">
            <w:pPr>
              <w:spacing w:before="120" w:after="120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576E6A14" w14:textId="77777777" w:rsidR="00BB1B16" w:rsidRPr="002C11BF" w:rsidRDefault="00BB1B16" w:rsidP="0068252B">
            <w:pPr>
              <w:spacing w:before="120" w:after="120"/>
              <w:jc w:val="center"/>
              <w:rPr>
                <w:bCs/>
                <w:sz w:val="16"/>
                <w:szCs w:val="16"/>
              </w:rPr>
            </w:pPr>
          </w:p>
          <w:p w14:paraId="41E8666B" w14:textId="77777777" w:rsidR="00BB1B16" w:rsidRPr="002C11BF" w:rsidRDefault="00BB1B16" w:rsidP="0068252B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2C11BF">
              <w:rPr>
                <w:b/>
                <w:bCs/>
                <w:sz w:val="16"/>
                <w:szCs w:val="16"/>
              </w:rPr>
              <w:t>Diritto</w:t>
            </w:r>
          </w:p>
          <w:p w14:paraId="0BADF8F5" w14:textId="77777777" w:rsidR="00BB1B16" w:rsidRPr="002C11BF" w:rsidRDefault="00BB1B16" w:rsidP="0068252B">
            <w:pPr>
              <w:spacing w:before="120" w:after="120"/>
              <w:jc w:val="center"/>
              <w:rPr>
                <w:bCs/>
                <w:sz w:val="16"/>
                <w:szCs w:val="16"/>
              </w:rPr>
            </w:pPr>
            <w:r w:rsidRPr="002C11BF">
              <w:rPr>
                <w:b/>
                <w:bCs/>
                <w:sz w:val="16"/>
                <w:szCs w:val="16"/>
              </w:rPr>
              <w:t>Economia</w:t>
            </w:r>
          </w:p>
        </w:tc>
        <w:tc>
          <w:tcPr>
            <w:tcW w:w="1417" w:type="dxa"/>
          </w:tcPr>
          <w:p w14:paraId="2C347991" w14:textId="77777777" w:rsidR="00BB1B16" w:rsidRPr="00FE212F" w:rsidRDefault="00BB1B16" w:rsidP="00CC66BB">
            <w:pPr>
              <w:pStyle w:val="Standard"/>
              <w:snapToGrid w:val="0"/>
              <w:ind w:left="-34" w:hanging="363"/>
              <w:jc w:val="both"/>
              <w:rPr>
                <w:sz w:val="16"/>
                <w:szCs w:val="16"/>
              </w:rPr>
            </w:pPr>
          </w:p>
          <w:p w14:paraId="742869BE" w14:textId="77777777" w:rsidR="00BB1B16" w:rsidRPr="00FE212F" w:rsidRDefault="00BB1B16" w:rsidP="00CC66BB">
            <w:pPr>
              <w:pStyle w:val="Standard"/>
              <w:numPr>
                <w:ilvl w:val="0"/>
                <w:numId w:val="1"/>
              </w:numPr>
              <w:suppressAutoHyphens w:val="0"/>
              <w:snapToGrid w:val="0"/>
              <w:ind w:left="-34" w:hanging="363"/>
              <w:jc w:val="both"/>
              <w:rPr>
                <w:sz w:val="16"/>
                <w:szCs w:val="16"/>
                <w:shd w:val="clear" w:color="auto" w:fill="FFFFFF"/>
                <w:lang w:val="it-IT"/>
              </w:rPr>
            </w:pPr>
            <w:proofErr w:type="gramStart"/>
            <w:r w:rsidRPr="00FE212F">
              <w:rPr>
                <w:sz w:val="16"/>
                <w:szCs w:val="16"/>
                <w:shd w:val="clear" w:color="auto" w:fill="FFFFFF"/>
                <w:lang w:val="it-IT"/>
              </w:rPr>
              <w:t>E'</w:t>
            </w:r>
            <w:proofErr w:type="gramEnd"/>
            <w:r w:rsidRPr="00FE212F">
              <w:rPr>
                <w:sz w:val="16"/>
                <w:szCs w:val="16"/>
                <w:shd w:val="clear" w:color="auto" w:fill="FFFFFF"/>
                <w:lang w:val="it-IT"/>
              </w:rPr>
              <w:t xml:space="preserve"> in grado di orientarsi nella complessità del contesto sociale in cui vive sa leggere ed analizzare </w:t>
            </w:r>
          </w:p>
          <w:p w14:paraId="4D6D9575" w14:textId="77777777" w:rsidR="00BB1B16" w:rsidRPr="00FE212F" w:rsidRDefault="00BB1B16" w:rsidP="00CC66BB">
            <w:pPr>
              <w:pStyle w:val="Standard"/>
              <w:numPr>
                <w:ilvl w:val="0"/>
                <w:numId w:val="1"/>
              </w:numPr>
              <w:suppressAutoHyphens w:val="0"/>
              <w:snapToGrid w:val="0"/>
              <w:ind w:left="-34" w:hanging="363"/>
              <w:jc w:val="both"/>
              <w:rPr>
                <w:sz w:val="16"/>
                <w:szCs w:val="16"/>
                <w:lang w:val="it-IT"/>
              </w:rPr>
            </w:pPr>
          </w:p>
          <w:p w14:paraId="000B9807" w14:textId="77777777" w:rsidR="00BB1B16" w:rsidRPr="00FE212F" w:rsidRDefault="00BB1B16" w:rsidP="00CC66BB">
            <w:pPr>
              <w:pStyle w:val="Standard"/>
              <w:numPr>
                <w:ilvl w:val="0"/>
                <w:numId w:val="1"/>
              </w:numPr>
              <w:suppressAutoHyphens w:val="0"/>
              <w:snapToGrid w:val="0"/>
              <w:ind w:left="-34" w:hanging="363"/>
              <w:jc w:val="both"/>
              <w:rPr>
                <w:sz w:val="16"/>
                <w:szCs w:val="16"/>
                <w:shd w:val="clear" w:color="auto" w:fill="FFFFFF"/>
                <w:lang w:val="it-IT"/>
              </w:rPr>
            </w:pPr>
            <w:r w:rsidRPr="00FE212F">
              <w:rPr>
                <w:sz w:val="16"/>
                <w:szCs w:val="16"/>
                <w:shd w:val="clear" w:color="auto" w:fill="FFFFFF"/>
                <w:lang w:val="it-IT"/>
              </w:rPr>
              <w:t>Sa leggere e analizzare varie fonti ricavandone informazioni</w:t>
            </w:r>
          </w:p>
          <w:p w14:paraId="57D3F4F2" w14:textId="77777777" w:rsidR="00BB1B16" w:rsidRPr="00FE212F" w:rsidRDefault="00BB1B16" w:rsidP="00CC66BB">
            <w:pPr>
              <w:pStyle w:val="Standard"/>
              <w:numPr>
                <w:ilvl w:val="0"/>
                <w:numId w:val="1"/>
              </w:numPr>
              <w:suppressAutoHyphens w:val="0"/>
              <w:snapToGrid w:val="0"/>
              <w:ind w:left="-34" w:hanging="363"/>
              <w:jc w:val="both"/>
              <w:rPr>
                <w:sz w:val="16"/>
                <w:szCs w:val="16"/>
                <w:lang w:val="it-IT"/>
              </w:rPr>
            </w:pPr>
          </w:p>
          <w:p w14:paraId="7968CECA" w14:textId="77777777" w:rsidR="00BB1B16" w:rsidRPr="00FE212F" w:rsidRDefault="00BB1B16" w:rsidP="00CC66BB">
            <w:pPr>
              <w:pStyle w:val="Standard"/>
              <w:numPr>
                <w:ilvl w:val="0"/>
                <w:numId w:val="1"/>
              </w:numPr>
              <w:suppressAutoHyphens w:val="0"/>
              <w:snapToGrid w:val="0"/>
              <w:ind w:left="-34" w:hanging="363"/>
              <w:jc w:val="both"/>
              <w:rPr>
                <w:sz w:val="16"/>
                <w:szCs w:val="16"/>
                <w:shd w:val="clear" w:color="auto" w:fill="FFFFFF"/>
                <w:lang w:val="it-IT"/>
              </w:rPr>
            </w:pPr>
            <w:r w:rsidRPr="00FE212F">
              <w:rPr>
                <w:sz w:val="16"/>
                <w:szCs w:val="16"/>
                <w:shd w:val="clear" w:color="auto" w:fill="FFFFFF"/>
                <w:lang w:val="it-IT"/>
              </w:rPr>
              <w:t xml:space="preserve">Sa comunicare utilizzando un </w:t>
            </w:r>
            <w:proofErr w:type="gramStart"/>
            <w:r w:rsidRPr="00FE212F">
              <w:rPr>
                <w:sz w:val="16"/>
                <w:szCs w:val="16"/>
                <w:shd w:val="clear" w:color="auto" w:fill="FFFFFF"/>
                <w:lang w:val="it-IT"/>
              </w:rPr>
              <w:t>linguaggio  specifico</w:t>
            </w:r>
            <w:proofErr w:type="gramEnd"/>
          </w:p>
          <w:p w14:paraId="44D211EB" w14:textId="77777777" w:rsidR="00BB1B16" w:rsidRPr="00FE212F" w:rsidRDefault="00BB1B16" w:rsidP="00CC66BB">
            <w:pPr>
              <w:pStyle w:val="Standard"/>
              <w:suppressAutoHyphens w:val="0"/>
              <w:snapToGrid w:val="0"/>
              <w:ind w:left="-34" w:hanging="363"/>
              <w:jc w:val="both"/>
              <w:rPr>
                <w:sz w:val="16"/>
                <w:szCs w:val="16"/>
                <w:lang w:val="it-IT"/>
              </w:rPr>
            </w:pPr>
          </w:p>
          <w:p w14:paraId="4A064BFF" w14:textId="77777777" w:rsidR="00BB1B16" w:rsidRPr="00FE212F" w:rsidRDefault="00BB1B16" w:rsidP="00CC66BB">
            <w:pPr>
              <w:pStyle w:val="Standard"/>
              <w:suppressAutoHyphens w:val="0"/>
              <w:snapToGrid w:val="0"/>
              <w:ind w:left="-34" w:hanging="363"/>
              <w:jc w:val="both"/>
              <w:rPr>
                <w:sz w:val="16"/>
                <w:szCs w:val="16"/>
                <w:lang w:val="it-IT"/>
              </w:rPr>
            </w:pPr>
          </w:p>
          <w:p w14:paraId="6E9E577E" w14:textId="77777777" w:rsidR="00BB1B16" w:rsidRPr="00FE212F" w:rsidRDefault="00BB1B16" w:rsidP="00CC66BB">
            <w:pPr>
              <w:pStyle w:val="Standard"/>
              <w:suppressAutoHyphens w:val="0"/>
              <w:snapToGrid w:val="0"/>
              <w:ind w:left="-34" w:hanging="363"/>
              <w:jc w:val="both"/>
              <w:rPr>
                <w:sz w:val="16"/>
                <w:szCs w:val="16"/>
                <w:lang w:val="it-IT"/>
              </w:rPr>
            </w:pPr>
          </w:p>
          <w:p w14:paraId="4B8F5F27" w14:textId="77777777" w:rsidR="00BB1B16" w:rsidRPr="00FE212F" w:rsidRDefault="00BB1B16" w:rsidP="00CC66BB">
            <w:pPr>
              <w:pStyle w:val="Standard"/>
              <w:suppressAutoHyphens w:val="0"/>
              <w:snapToGrid w:val="0"/>
              <w:ind w:left="-34" w:hanging="363"/>
              <w:jc w:val="both"/>
              <w:rPr>
                <w:sz w:val="16"/>
                <w:szCs w:val="16"/>
                <w:lang w:val="it-IT"/>
              </w:rPr>
            </w:pPr>
          </w:p>
          <w:p w14:paraId="5642480A" w14:textId="77777777" w:rsidR="00BB1B16" w:rsidRPr="00FE212F" w:rsidRDefault="00BB1B16" w:rsidP="009F7394">
            <w:pPr>
              <w:pStyle w:val="Standard"/>
              <w:suppressAutoHyphens w:val="0"/>
              <w:snapToGrid w:val="0"/>
              <w:jc w:val="both"/>
              <w:rPr>
                <w:sz w:val="16"/>
                <w:szCs w:val="16"/>
                <w:lang w:val="it-IT"/>
              </w:rPr>
            </w:pPr>
          </w:p>
          <w:p w14:paraId="47D27E8D" w14:textId="77777777" w:rsidR="00BB1B16" w:rsidRPr="00FE212F" w:rsidRDefault="00BB1B16" w:rsidP="00CC66BB">
            <w:pPr>
              <w:pStyle w:val="Standard"/>
              <w:suppressAutoHyphens w:val="0"/>
              <w:snapToGrid w:val="0"/>
              <w:ind w:left="-34" w:hanging="363"/>
              <w:jc w:val="both"/>
              <w:rPr>
                <w:sz w:val="16"/>
                <w:szCs w:val="16"/>
                <w:lang w:val="it-IT"/>
              </w:rPr>
            </w:pPr>
          </w:p>
          <w:p w14:paraId="714DB5AB" w14:textId="77777777" w:rsidR="00BB1B16" w:rsidRPr="00FE212F" w:rsidRDefault="00BB1B16" w:rsidP="00CC66BB">
            <w:pPr>
              <w:pStyle w:val="Standard"/>
              <w:suppressAutoHyphens w:val="0"/>
              <w:snapToGrid w:val="0"/>
              <w:jc w:val="both"/>
              <w:rPr>
                <w:sz w:val="16"/>
                <w:szCs w:val="16"/>
                <w:shd w:val="clear" w:color="auto" w:fill="FFFFFF"/>
                <w:lang w:val="it-IT"/>
              </w:rPr>
            </w:pPr>
            <w:r w:rsidRPr="00FE212F">
              <w:rPr>
                <w:sz w:val="16"/>
                <w:szCs w:val="16"/>
                <w:shd w:val="clear" w:color="auto" w:fill="FFFFFF"/>
                <w:lang w:val="it-IT"/>
              </w:rPr>
              <w:t xml:space="preserve">Sa </w:t>
            </w:r>
            <w:r>
              <w:rPr>
                <w:sz w:val="16"/>
                <w:szCs w:val="16"/>
                <w:shd w:val="clear" w:color="auto" w:fill="FFFFFF"/>
                <w:lang w:val="it-IT"/>
              </w:rPr>
              <w:t>i</w:t>
            </w:r>
            <w:r w:rsidRPr="00FE212F">
              <w:rPr>
                <w:sz w:val="16"/>
                <w:szCs w:val="16"/>
                <w:shd w:val="clear" w:color="auto" w:fill="FFFFFF"/>
                <w:lang w:val="it-IT"/>
              </w:rPr>
              <w:t>ndividuare gli elementi essenziali</w:t>
            </w:r>
            <w:r>
              <w:rPr>
                <w:sz w:val="16"/>
                <w:szCs w:val="16"/>
                <w:shd w:val="clear" w:color="auto" w:fill="FFFFFF"/>
                <w:lang w:val="it-IT"/>
              </w:rPr>
              <w:t xml:space="preserve"> </w:t>
            </w:r>
            <w:r w:rsidRPr="00FE212F">
              <w:rPr>
                <w:sz w:val="16"/>
                <w:szCs w:val="16"/>
                <w:shd w:val="clear" w:color="auto" w:fill="FFFFFF"/>
                <w:lang w:val="it-IT"/>
              </w:rPr>
              <w:t>delle diverse tipologie dei contratti di lavoro</w:t>
            </w:r>
          </w:p>
          <w:p w14:paraId="4D3F6824" w14:textId="77777777" w:rsidR="00BB1B16" w:rsidRPr="00FE212F" w:rsidRDefault="00BB1B16" w:rsidP="00CC66BB">
            <w:pPr>
              <w:pStyle w:val="Standard"/>
              <w:suppressAutoHyphens w:val="0"/>
              <w:snapToGrid w:val="0"/>
              <w:jc w:val="both"/>
              <w:rPr>
                <w:sz w:val="16"/>
                <w:szCs w:val="16"/>
                <w:lang w:val="it-IT"/>
              </w:rPr>
            </w:pPr>
          </w:p>
          <w:p w14:paraId="148B1335" w14:textId="77777777" w:rsidR="00BB1B16" w:rsidRPr="00FE212F" w:rsidRDefault="00BB1B16" w:rsidP="00CC66BB">
            <w:pPr>
              <w:pStyle w:val="Standard"/>
              <w:numPr>
                <w:ilvl w:val="0"/>
                <w:numId w:val="1"/>
              </w:numPr>
              <w:suppressAutoHyphens w:val="0"/>
              <w:snapToGrid w:val="0"/>
              <w:ind w:left="-34" w:hanging="363"/>
              <w:jc w:val="both"/>
              <w:rPr>
                <w:sz w:val="16"/>
                <w:szCs w:val="16"/>
                <w:shd w:val="clear" w:color="auto" w:fill="FFFFFF"/>
                <w:lang w:val="it-IT"/>
              </w:rPr>
            </w:pPr>
            <w:r w:rsidRPr="00FE212F">
              <w:rPr>
                <w:sz w:val="16"/>
                <w:szCs w:val="16"/>
                <w:shd w:val="clear" w:color="auto" w:fill="FFFFFF"/>
                <w:lang w:val="it-IT"/>
              </w:rPr>
              <w:t>Sa orientarsi nel mercato</w:t>
            </w:r>
            <w:r>
              <w:rPr>
                <w:sz w:val="16"/>
                <w:szCs w:val="16"/>
                <w:shd w:val="clear" w:color="auto" w:fill="FFFFFF"/>
                <w:lang w:val="it-IT"/>
              </w:rPr>
              <w:t xml:space="preserve"> </w:t>
            </w:r>
            <w:r w:rsidRPr="00FE212F">
              <w:rPr>
                <w:sz w:val="16"/>
                <w:szCs w:val="16"/>
                <w:shd w:val="clear" w:color="auto" w:fill="FFFFFF"/>
                <w:lang w:val="it-IT"/>
              </w:rPr>
              <w:t xml:space="preserve">del lavoro utilizzando le agenzie territoriali e il web                            </w:t>
            </w:r>
          </w:p>
          <w:p w14:paraId="366CA1D6" w14:textId="77777777" w:rsidR="00BB1B16" w:rsidRPr="00FE212F" w:rsidRDefault="00BB1B16" w:rsidP="00CC66BB">
            <w:pPr>
              <w:pStyle w:val="Standard"/>
              <w:suppressAutoHyphens w:val="0"/>
              <w:snapToGrid w:val="0"/>
              <w:ind w:left="-34" w:hanging="363"/>
              <w:jc w:val="both"/>
              <w:rPr>
                <w:sz w:val="16"/>
                <w:szCs w:val="16"/>
                <w:lang w:val="it-IT"/>
              </w:rPr>
            </w:pPr>
          </w:p>
          <w:p w14:paraId="00895075" w14:textId="77777777" w:rsidR="00BB1B16" w:rsidRPr="00FE212F" w:rsidRDefault="00BB1B16" w:rsidP="00CC66BB">
            <w:pPr>
              <w:pStyle w:val="Standard"/>
              <w:numPr>
                <w:ilvl w:val="0"/>
                <w:numId w:val="1"/>
              </w:numPr>
              <w:snapToGrid w:val="0"/>
              <w:ind w:left="-34" w:hanging="363"/>
              <w:jc w:val="both"/>
              <w:rPr>
                <w:sz w:val="16"/>
                <w:szCs w:val="16"/>
                <w:lang w:val="it-IT"/>
              </w:rPr>
            </w:pPr>
          </w:p>
          <w:p w14:paraId="2EE05772" w14:textId="77777777" w:rsidR="00BB1B16" w:rsidRPr="00FE212F" w:rsidRDefault="00BB1B16" w:rsidP="00CC66BB">
            <w:pPr>
              <w:pStyle w:val="Standard"/>
              <w:snapToGrid w:val="0"/>
              <w:ind w:left="-34" w:hanging="363"/>
              <w:jc w:val="both"/>
              <w:rPr>
                <w:sz w:val="16"/>
                <w:szCs w:val="16"/>
                <w:lang w:val="it-IT"/>
              </w:rPr>
            </w:pPr>
          </w:p>
          <w:p w14:paraId="6F877A11" w14:textId="77777777" w:rsidR="00BB1B16" w:rsidRPr="00FE212F" w:rsidRDefault="00BB1B16" w:rsidP="00CC66BB">
            <w:pPr>
              <w:pStyle w:val="Standard"/>
              <w:snapToGrid w:val="0"/>
              <w:ind w:left="-34" w:hanging="363"/>
              <w:jc w:val="both"/>
              <w:rPr>
                <w:sz w:val="16"/>
                <w:szCs w:val="16"/>
                <w:lang w:val="it-IT"/>
              </w:rPr>
            </w:pPr>
          </w:p>
          <w:p w14:paraId="3B62D8B9" w14:textId="77777777" w:rsidR="00BB1B16" w:rsidRPr="00FE212F" w:rsidRDefault="00BB1B16" w:rsidP="00CC66BB">
            <w:pPr>
              <w:pStyle w:val="Standard"/>
              <w:snapToGrid w:val="0"/>
              <w:ind w:left="-34" w:hanging="363"/>
              <w:jc w:val="both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FE212F">
              <w:rPr>
                <w:b/>
                <w:bCs/>
                <w:sz w:val="16"/>
                <w:szCs w:val="16"/>
                <w:shd w:val="clear" w:color="auto" w:fill="FFFFFF"/>
              </w:rPr>
              <w:t>Ss</w:t>
            </w:r>
          </w:p>
          <w:p w14:paraId="5A20FAB6" w14:textId="77777777" w:rsidR="00BB1B16" w:rsidRPr="00FE212F" w:rsidRDefault="00BB1B16" w:rsidP="00CC66BB">
            <w:pPr>
              <w:pStyle w:val="Standard"/>
              <w:snapToGrid w:val="0"/>
              <w:ind w:left="-34" w:hanging="363"/>
              <w:jc w:val="both"/>
              <w:rPr>
                <w:sz w:val="16"/>
                <w:szCs w:val="16"/>
              </w:rPr>
            </w:pPr>
          </w:p>
          <w:p w14:paraId="3E3EF93A" w14:textId="77777777" w:rsidR="00BB1B16" w:rsidRPr="00FE212F" w:rsidRDefault="00BB1B16" w:rsidP="00CC66BB">
            <w:pPr>
              <w:pStyle w:val="Standard"/>
              <w:snapToGrid w:val="0"/>
              <w:ind w:left="-34" w:hanging="363"/>
              <w:jc w:val="both"/>
              <w:rPr>
                <w:sz w:val="16"/>
                <w:szCs w:val="16"/>
              </w:rPr>
            </w:pPr>
          </w:p>
          <w:p w14:paraId="10EBE922" w14:textId="77777777" w:rsidR="00BB1B16" w:rsidRPr="00FE212F" w:rsidRDefault="00BB1B16" w:rsidP="00CC66BB">
            <w:pPr>
              <w:pStyle w:val="Standard"/>
              <w:snapToGrid w:val="0"/>
              <w:ind w:left="-34" w:hanging="363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455B86A2" w14:textId="77777777" w:rsidR="00BB1B16" w:rsidRPr="00FE212F" w:rsidRDefault="00BB1B16" w:rsidP="00CC66BB">
            <w:pPr>
              <w:pStyle w:val="Standard"/>
              <w:snapToGrid w:val="0"/>
              <w:rPr>
                <w:sz w:val="16"/>
                <w:szCs w:val="16"/>
                <w:lang w:val="it-IT"/>
              </w:rPr>
            </w:pPr>
          </w:p>
          <w:p w14:paraId="6348C10D" w14:textId="77777777" w:rsidR="00BB1B16" w:rsidRPr="00FE212F" w:rsidRDefault="00BB1B16" w:rsidP="00CC66BB">
            <w:pPr>
              <w:pStyle w:val="Standard"/>
              <w:rPr>
                <w:rFonts w:eastAsia="HelveticaNeue-Light"/>
                <w:i/>
                <w:sz w:val="16"/>
                <w:szCs w:val="16"/>
                <w:lang w:val="it-IT"/>
              </w:rPr>
            </w:pPr>
            <w:r w:rsidRPr="00FE212F">
              <w:rPr>
                <w:rFonts w:eastAsia="HelveticaNeue-Light"/>
                <w:i/>
                <w:sz w:val="16"/>
                <w:szCs w:val="16"/>
                <w:lang w:val="it-IT"/>
              </w:rPr>
              <w:t>Riconoscere gli aspetti giuridici ed economici che connotano l’attività imprenditoriale</w:t>
            </w:r>
          </w:p>
          <w:p w14:paraId="79230582" w14:textId="77777777" w:rsidR="00BB1B16" w:rsidRPr="00FE212F" w:rsidRDefault="00BB1B16" w:rsidP="00CC66BB">
            <w:pPr>
              <w:pStyle w:val="Standard"/>
              <w:autoSpaceDE w:val="0"/>
              <w:rPr>
                <w:rFonts w:eastAsia="HelveticaNeue-Light"/>
                <w:sz w:val="16"/>
                <w:szCs w:val="16"/>
                <w:lang w:val="it-IT"/>
              </w:rPr>
            </w:pPr>
          </w:p>
          <w:p w14:paraId="4F973ABF" w14:textId="77777777" w:rsidR="00BB1B16" w:rsidRPr="00FE212F" w:rsidRDefault="00BB1B16" w:rsidP="00CC66BB">
            <w:pPr>
              <w:pStyle w:val="Standard"/>
              <w:autoSpaceDE w:val="0"/>
              <w:rPr>
                <w:rFonts w:eastAsia="HelveticaNeue-Light"/>
                <w:sz w:val="16"/>
                <w:szCs w:val="16"/>
                <w:lang w:val="it-IT"/>
              </w:rPr>
            </w:pPr>
            <w:r w:rsidRPr="00FE212F">
              <w:rPr>
                <w:rFonts w:eastAsia="HelveticaNeue-Light"/>
                <w:sz w:val="16"/>
                <w:szCs w:val="16"/>
                <w:lang w:val="it-IT"/>
              </w:rPr>
              <w:t>Leggere,</w:t>
            </w:r>
          </w:p>
          <w:p w14:paraId="77B5883A" w14:textId="77777777" w:rsidR="00BB1B16" w:rsidRPr="00FE212F" w:rsidRDefault="00BB1B16" w:rsidP="00CC66BB">
            <w:pPr>
              <w:pStyle w:val="Standard"/>
              <w:autoSpaceDE w:val="0"/>
              <w:rPr>
                <w:rFonts w:eastAsia="HelveticaNeue-Light"/>
                <w:sz w:val="16"/>
                <w:szCs w:val="16"/>
                <w:lang w:val="it-IT"/>
              </w:rPr>
            </w:pPr>
            <w:r w:rsidRPr="00FE212F">
              <w:rPr>
                <w:rFonts w:eastAsia="HelveticaNeue-Light"/>
                <w:sz w:val="16"/>
                <w:szCs w:val="16"/>
                <w:lang w:val="it-IT"/>
              </w:rPr>
              <w:t>interpretare ed elaborare i documenti utilizzati negli scambi commerciali</w:t>
            </w:r>
          </w:p>
          <w:p w14:paraId="0A3806EB" w14:textId="77777777" w:rsidR="00BB1B16" w:rsidRPr="00FE212F" w:rsidRDefault="00BB1B16" w:rsidP="00CC66BB">
            <w:pPr>
              <w:pStyle w:val="Standard"/>
              <w:autoSpaceDE w:val="0"/>
              <w:rPr>
                <w:rFonts w:eastAsia="HelveticaNeue-Light"/>
                <w:sz w:val="16"/>
                <w:szCs w:val="16"/>
                <w:lang w:val="it-IT"/>
              </w:rPr>
            </w:pPr>
            <w:r w:rsidRPr="00FE212F">
              <w:rPr>
                <w:rFonts w:eastAsia="HelveticaNeue-Light"/>
                <w:sz w:val="16"/>
                <w:szCs w:val="16"/>
                <w:lang w:val="it-IT"/>
              </w:rPr>
              <w:t>e nel loro regolamento</w:t>
            </w:r>
          </w:p>
          <w:p w14:paraId="226E23F0" w14:textId="77777777" w:rsidR="00BB1B16" w:rsidRPr="00FE212F" w:rsidRDefault="00BB1B16" w:rsidP="00CC66BB">
            <w:pPr>
              <w:pStyle w:val="Standard"/>
              <w:autoSpaceDE w:val="0"/>
              <w:rPr>
                <w:rFonts w:eastAsia="HelveticaNeue-Light"/>
                <w:sz w:val="16"/>
                <w:szCs w:val="16"/>
                <w:lang w:val="it-IT"/>
              </w:rPr>
            </w:pPr>
          </w:p>
          <w:p w14:paraId="76657B5C" w14:textId="77777777" w:rsidR="00BB1B16" w:rsidRPr="00FE212F" w:rsidRDefault="00BB1B16" w:rsidP="00CC66BB">
            <w:pPr>
              <w:pStyle w:val="Standard"/>
              <w:autoSpaceDE w:val="0"/>
              <w:rPr>
                <w:rFonts w:eastAsia="HelveticaNeue-Light"/>
                <w:sz w:val="16"/>
                <w:szCs w:val="16"/>
                <w:lang w:val="it-IT"/>
              </w:rPr>
            </w:pPr>
          </w:p>
          <w:p w14:paraId="2E3A7C13" w14:textId="77777777" w:rsidR="00BB1B16" w:rsidRPr="00FE212F" w:rsidRDefault="00BB1B16" w:rsidP="00CC66BB">
            <w:pPr>
              <w:pStyle w:val="Standard"/>
              <w:autoSpaceDE w:val="0"/>
              <w:rPr>
                <w:rFonts w:eastAsia="HelveticaNeue-Light"/>
                <w:sz w:val="16"/>
                <w:szCs w:val="16"/>
                <w:lang w:val="it-IT"/>
              </w:rPr>
            </w:pPr>
          </w:p>
          <w:p w14:paraId="14B69DED" w14:textId="77777777" w:rsidR="00BB1B16" w:rsidRPr="00FE212F" w:rsidRDefault="00BB1B16" w:rsidP="00CC66BB">
            <w:pPr>
              <w:pStyle w:val="Standard"/>
              <w:autoSpaceDE w:val="0"/>
              <w:rPr>
                <w:rFonts w:eastAsia="StymieBT-Light"/>
                <w:sz w:val="16"/>
                <w:szCs w:val="16"/>
                <w:lang w:val="it-IT"/>
              </w:rPr>
            </w:pPr>
            <w:r w:rsidRPr="00FE212F">
              <w:rPr>
                <w:rFonts w:eastAsia="StymieBT-Light"/>
                <w:sz w:val="16"/>
                <w:szCs w:val="16"/>
                <w:lang w:val="it-IT"/>
              </w:rPr>
              <w:t>Individuare le caratteristiche del mercato del lavoro e operare nella gestione del personale.</w:t>
            </w:r>
          </w:p>
          <w:p w14:paraId="3CD54957" w14:textId="77777777" w:rsidR="00BB1B16" w:rsidRPr="00FE212F" w:rsidRDefault="00BB1B16" w:rsidP="00CC66BB">
            <w:pPr>
              <w:pStyle w:val="Standard"/>
              <w:autoSpaceDE w:val="0"/>
              <w:rPr>
                <w:rFonts w:eastAsia="HelveticaNeue-Light"/>
                <w:sz w:val="16"/>
                <w:szCs w:val="16"/>
                <w:lang w:val="it-IT"/>
              </w:rPr>
            </w:pPr>
          </w:p>
          <w:p w14:paraId="5D6B69F1" w14:textId="77777777" w:rsidR="00BB1B16" w:rsidRPr="00FE212F" w:rsidRDefault="00BB1B16" w:rsidP="00CC66BB">
            <w:pPr>
              <w:pStyle w:val="Standard"/>
              <w:autoSpaceDE w:val="0"/>
              <w:rPr>
                <w:rFonts w:eastAsia="HelveticaNeue-Light"/>
                <w:sz w:val="16"/>
                <w:szCs w:val="16"/>
                <w:lang w:val="it-IT"/>
              </w:rPr>
            </w:pPr>
          </w:p>
          <w:p w14:paraId="7CCC2C7F" w14:textId="77777777" w:rsidR="00BB1B16" w:rsidRPr="00FE212F" w:rsidRDefault="00BB1B16" w:rsidP="00CC66BB">
            <w:pPr>
              <w:pStyle w:val="Standard"/>
              <w:autoSpaceDE w:val="0"/>
              <w:rPr>
                <w:rFonts w:eastAsia="HelveticaNeue-Light"/>
                <w:sz w:val="16"/>
                <w:szCs w:val="16"/>
                <w:lang w:val="it-IT"/>
              </w:rPr>
            </w:pPr>
          </w:p>
          <w:p w14:paraId="3FD3FE32" w14:textId="77777777" w:rsidR="00BB1B16" w:rsidRPr="00FE212F" w:rsidRDefault="00BB1B16" w:rsidP="00CC66BB">
            <w:pPr>
              <w:pStyle w:val="Standard"/>
              <w:autoSpaceDE w:val="0"/>
              <w:rPr>
                <w:rFonts w:eastAsia="HelveticaNeue-Light"/>
                <w:sz w:val="16"/>
                <w:szCs w:val="16"/>
                <w:lang w:val="it-IT"/>
              </w:rPr>
            </w:pPr>
          </w:p>
          <w:p w14:paraId="42CB99F5" w14:textId="77777777" w:rsidR="00BB1B16" w:rsidRPr="00FE212F" w:rsidRDefault="00BB1B16" w:rsidP="00CC66BB">
            <w:pPr>
              <w:pStyle w:val="Standard"/>
              <w:autoSpaceDE w:val="0"/>
              <w:rPr>
                <w:rFonts w:eastAsia="HelveticaNeue-Light"/>
                <w:sz w:val="16"/>
                <w:szCs w:val="16"/>
                <w:lang w:val="it-IT"/>
              </w:rPr>
            </w:pPr>
          </w:p>
        </w:tc>
        <w:tc>
          <w:tcPr>
            <w:tcW w:w="1560" w:type="dxa"/>
            <w:gridSpan w:val="2"/>
          </w:tcPr>
          <w:p w14:paraId="17DE2506" w14:textId="77777777" w:rsidR="00BB1B16" w:rsidRPr="00FE212F" w:rsidRDefault="00BB1B16" w:rsidP="00CC66BB">
            <w:pPr>
              <w:pStyle w:val="Standard"/>
              <w:snapToGrid w:val="0"/>
              <w:rPr>
                <w:sz w:val="16"/>
                <w:szCs w:val="16"/>
                <w:lang w:val="it-IT"/>
              </w:rPr>
            </w:pPr>
          </w:p>
          <w:p w14:paraId="403F0290" w14:textId="77777777" w:rsidR="00BB1B16" w:rsidRPr="00FE212F" w:rsidRDefault="00BB1B16" w:rsidP="00CC66BB">
            <w:pPr>
              <w:pStyle w:val="Standard"/>
              <w:rPr>
                <w:rFonts w:eastAsia="HelveticaNeue-Light"/>
                <w:sz w:val="16"/>
                <w:szCs w:val="16"/>
                <w:lang w:val="it-IT"/>
              </w:rPr>
            </w:pPr>
            <w:r w:rsidRPr="00FE212F">
              <w:rPr>
                <w:rFonts w:eastAsia="HelveticaNeue-Light"/>
                <w:sz w:val="16"/>
                <w:szCs w:val="16"/>
                <w:lang w:val="it-IT"/>
              </w:rPr>
              <w:t>Concetto di impresa e imprenditore sotto i profili giuridico ed economico</w:t>
            </w:r>
          </w:p>
          <w:p w14:paraId="4C522EAB" w14:textId="77777777" w:rsidR="00BB1B16" w:rsidRPr="00FE212F" w:rsidRDefault="00BB1B16" w:rsidP="00CC66BB">
            <w:pPr>
              <w:pStyle w:val="Standard"/>
              <w:rPr>
                <w:sz w:val="16"/>
                <w:szCs w:val="16"/>
                <w:lang w:val="it-IT"/>
              </w:rPr>
            </w:pPr>
          </w:p>
          <w:p w14:paraId="07D54698" w14:textId="77777777" w:rsidR="00BB1B16" w:rsidRPr="00FE212F" w:rsidRDefault="00BB1B16" w:rsidP="00CC66BB">
            <w:pPr>
              <w:pStyle w:val="Standard"/>
              <w:rPr>
                <w:sz w:val="16"/>
                <w:szCs w:val="16"/>
                <w:lang w:val="it-IT"/>
              </w:rPr>
            </w:pPr>
          </w:p>
          <w:p w14:paraId="1C01DAFC" w14:textId="77777777" w:rsidR="00BB1B16" w:rsidRPr="00FE212F" w:rsidRDefault="00BB1B16" w:rsidP="00CC66BB">
            <w:pPr>
              <w:pStyle w:val="Standard"/>
              <w:rPr>
                <w:b/>
                <w:sz w:val="16"/>
                <w:szCs w:val="16"/>
                <w:lang w:val="it-IT"/>
              </w:rPr>
            </w:pPr>
          </w:p>
          <w:p w14:paraId="0E3ABE02" w14:textId="77777777" w:rsidR="00BB1B16" w:rsidRPr="00FE212F" w:rsidRDefault="00BB1B16" w:rsidP="00CC66BB">
            <w:pPr>
              <w:pStyle w:val="Standard"/>
              <w:rPr>
                <w:rFonts w:eastAsia="HelveticaNeue-Light"/>
                <w:sz w:val="16"/>
                <w:szCs w:val="16"/>
                <w:lang w:val="it-IT"/>
              </w:rPr>
            </w:pPr>
            <w:r w:rsidRPr="00FE212F">
              <w:rPr>
                <w:rFonts w:eastAsia="HelveticaNeue-Light"/>
                <w:sz w:val="16"/>
                <w:szCs w:val="16"/>
                <w:lang w:val="it-IT"/>
              </w:rPr>
              <w:t>Elementi del contratto di compravendita</w:t>
            </w:r>
          </w:p>
          <w:p w14:paraId="7E97F8A3" w14:textId="77777777" w:rsidR="00BB1B16" w:rsidRPr="00FE212F" w:rsidRDefault="00BB1B16" w:rsidP="00CC66BB">
            <w:pPr>
              <w:pStyle w:val="Standard"/>
              <w:autoSpaceDE w:val="0"/>
              <w:rPr>
                <w:rFonts w:eastAsia="HelveticaNeue-Light"/>
                <w:sz w:val="16"/>
                <w:szCs w:val="16"/>
                <w:lang w:val="it-IT"/>
              </w:rPr>
            </w:pPr>
          </w:p>
          <w:p w14:paraId="272A81F9" w14:textId="77777777" w:rsidR="00BB1B16" w:rsidRPr="00FE212F" w:rsidRDefault="00BB1B16" w:rsidP="00CC66BB">
            <w:pPr>
              <w:pStyle w:val="Standard"/>
              <w:autoSpaceDE w:val="0"/>
              <w:rPr>
                <w:rFonts w:eastAsia="HelveticaNeue-Light"/>
                <w:sz w:val="16"/>
                <w:szCs w:val="16"/>
                <w:lang w:val="it-IT"/>
              </w:rPr>
            </w:pPr>
            <w:r w:rsidRPr="00FE212F">
              <w:rPr>
                <w:rFonts w:eastAsia="HelveticaNeue-Light"/>
                <w:sz w:val="16"/>
                <w:szCs w:val="16"/>
                <w:lang w:val="it-IT"/>
              </w:rPr>
              <w:t>Documenti della compravendita</w:t>
            </w:r>
          </w:p>
          <w:p w14:paraId="24C8F192" w14:textId="77777777" w:rsidR="00BB1B16" w:rsidRPr="00FE212F" w:rsidRDefault="00BB1B16" w:rsidP="00CC66BB">
            <w:pPr>
              <w:pStyle w:val="Standard"/>
              <w:autoSpaceDE w:val="0"/>
              <w:rPr>
                <w:rFonts w:eastAsia="HelveticaNeue-Light"/>
                <w:sz w:val="16"/>
                <w:szCs w:val="16"/>
                <w:lang w:val="it-IT"/>
              </w:rPr>
            </w:pPr>
            <w:r w:rsidRPr="00FE212F">
              <w:rPr>
                <w:rFonts w:eastAsia="HelveticaNeue-Light"/>
                <w:sz w:val="16"/>
                <w:szCs w:val="16"/>
                <w:lang w:val="it-IT"/>
              </w:rPr>
              <w:t>Iva nella fatturazione</w:t>
            </w:r>
          </w:p>
          <w:p w14:paraId="4BE825C9" w14:textId="77777777" w:rsidR="00BB1B16" w:rsidRPr="00FE212F" w:rsidRDefault="00BB1B16" w:rsidP="00CC66BB">
            <w:pPr>
              <w:pStyle w:val="Standard"/>
              <w:autoSpaceDE w:val="0"/>
              <w:rPr>
                <w:rFonts w:eastAsia="HelveticaNeue-Light"/>
                <w:sz w:val="16"/>
                <w:szCs w:val="16"/>
                <w:lang w:val="it-IT"/>
              </w:rPr>
            </w:pPr>
          </w:p>
          <w:p w14:paraId="23FE6F41" w14:textId="77777777" w:rsidR="00BB1B16" w:rsidRPr="00FE212F" w:rsidRDefault="00BB1B16" w:rsidP="00CC66BB">
            <w:pPr>
              <w:pStyle w:val="Standard"/>
              <w:autoSpaceDE w:val="0"/>
              <w:rPr>
                <w:rFonts w:eastAsia="HelveticaNeue-Light"/>
                <w:sz w:val="16"/>
                <w:szCs w:val="16"/>
                <w:lang w:val="it-IT"/>
              </w:rPr>
            </w:pPr>
            <w:r w:rsidRPr="00FE212F">
              <w:rPr>
                <w:rFonts w:eastAsia="HelveticaNeue-Light"/>
                <w:sz w:val="16"/>
                <w:szCs w:val="16"/>
                <w:lang w:val="it-IT"/>
              </w:rPr>
              <w:t>Elementi del contratto di conto corrente</w:t>
            </w:r>
          </w:p>
          <w:p w14:paraId="72FEE548" w14:textId="77777777" w:rsidR="00BB1B16" w:rsidRPr="00FE212F" w:rsidRDefault="00BB1B16" w:rsidP="00CC66BB">
            <w:pPr>
              <w:pStyle w:val="Standard"/>
              <w:autoSpaceDE w:val="0"/>
              <w:rPr>
                <w:rFonts w:eastAsia="HelveticaNeue-Light"/>
                <w:sz w:val="16"/>
                <w:szCs w:val="16"/>
                <w:lang w:val="it-IT"/>
              </w:rPr>
            </w:pPr>
          </w:p>
          <w:p w14:paraId="37AEDEBD" w14:textId="77777777" w:rsidR="00BB1B16" w:rsidRPr="00FE212F" w:rsidRDefault="00BB1B16" w:rsidP="00CC66BB">
            <w:pPr>
              <w:pStyle w:val="Standard"/>
              <w:autoSpaceDE w:val="0"/>
              <w:rPr>
                <w:rFonts w:eastAsia="HelveticaNeue-Light"/>
                <w:sz w:val="16"/>
                <w:szCs w:val="16"/>
                <w:lang w:val="it-IT"/>
              </w:rPr>
            </w:pPr>
            <w:r w:rsidRPr="00FE212F">
              <w:rPr>
                <w:rFonts w:eastAsia="HelveticaNeue-Light"/>
                <w:sz w:val="16"/>
                <w:szCs w:val="16"/>
                <w:lang w:val="it-IT"/>
              </w:rPr>
              <w:t>Funzioni del conto corrente</w:t>
            </w:r>
          </w:p>
          <w:p w14:paraId="4AA3BB92" w14:textId="77777777" w:rsidR="00BB1B16" w:rsidRPr="00FE212F" w:rsidRDefault="00BB1B16" w:rsidP="00CC66BB">
            <w:pPr>
              <w:pStyle w:val="Standard"/>
              <w:autoSpaceDE w:val="0"/>
              <w:rPr>
                <w:rFonts w:eastAsia="HelveticaNeue-Light"/>
                <w:sz w:val="16"/>
                <w:szCs w:val="16"/>
                <w:lang w:val="it-IT"/>
              </w:rPr>
            </w:pPr>
          </w:p>
          <w:p w14:paraId="065FB1C0" w14:textId="77777777" w:rsidR="00BB1B16" w:rsidRPr="00FE212F" w:rsidRDefault="00BB1B16" w:rsidP="00CC66BB">
            <w:pPr>
              <w:pStyle w:val="Standard"/>
              <w:autoSpaceDE w:val="0"/>
              <w:rPr>
                <w:rFonts w:eastAsia="HelveticaNeue-Light"/>
                <w:sz w:val="16"/>
                <w:szCs w:val="16"/>
                <w:lang w:val="it-IT"/>
              </w:rPr>
            </w:pPr>
            <w:r w:rsidRPr="00FE212F">
              <w:rPr>
                <w:rFonts w:eastAsia="HelveticaNeue-Light"/>
                <w:sz w:val="16"/>
                <w:szCs w:val="16"/>
                <w:lang w:val="it-IT"/>
              </w:rPr>
              <w:t>Mezzi di regolamento degli scambi</w:t>
            </w:r>
          </w:p>
          <w:p w14:paraId="2032C0D5" w14:textId="77777777" w:rsidR="00BB1B16" w:rsidRPr="00FE212F" w:rsidRDefault="00BB1B16" w:rsidP="00CC66BB">
            <w:pPr>
              <w:pStyle w:val="Standard"/>
              <w:autoSpaceDE w:val="0"/>
              <w:rPr>
                <w:rFonts w:eastAsia="HelveticaNeue-Light"/>
                <w:sz w:val="16"/>
                <w:szCs w:val="16"/>
                <w:lang w:val="it-IT"/>
              </w:rPr>
            </w:pPr>
          </w:p>
          <w:p w14:paraId="561C7A0D" w14:textId="77777777" w:rsidR="00BB1B16" w:rsidRPr="00FE212F" w:rsidRDefault="00BB1B16" w:rsidP="00CC66BB">
            <w:pPr>
              <w:pStyle w:val="Standard"/>
              <w:autoSpaceDE w:val="0"/>
              <w:rPr>
                <w:rFonts w:eastAsia="HelveticaNeue-Light"/>
                <w:sz w:val="16"/>
                <w:szCs w:val="16"/>
                <w:lang w:val="it-IT"/>
              </w:rPr>
            </w:pPr>
          </w:p>
          <w:p w14:paraId="1D833A4A" w14:textId="77777777" w:rsidR="00BB1B16" w:rsidRPr="00FE212F" w:rsidRDefault="00BB1B16" w:rsidP="00CC66BB">
            <w:pPr>
              <w:pStyle w:val="Standard"/>
              <w:autoSpaceDE w:val="0"/>
              <w:rPr>
                <w:rFonts w:eastAsia="HelveticaNeue-Light"/>
                <w:sz w:val="16"/>
                <w:szCs w:val="16"/>
                <w:lang w:val="it-IT"/>
              </w:rPr>
            </w:pPr>
            <w:r w:rsidRPr="00FE212F">
              <w:rPr>
                <w:rFonts w:eastAsia="HelveticaNeue-Light"/>
                <w:sz w:val="16"/>
                <w:szCs w:val="16"/>
                <w:lang w:val="it-IT"/>
              </w:rPr>
              <w:t>La funzione del personale e il contratto di lavoro</w:t>
            </w:r>
          </w:p>
        </w:tc>
        <w:tc>
          <w:tcPr>
            <w:tcW w:w="1134" w:type="dxa"/>
          </w:tcPr>
          <w:p w14:paraId="4E5FDC22" w14:textId="77777777" w:rsidR="00BB1B16" w:rsidRPr="00FE212F" w:rsidRDefault="00BB1B16" w:rsidP="00CC66BB">
            <w:pPr>
              <w:pStyle w:val="Standard"/>
              <w:snapToGrid w:val="0"/>
              <w:rPr>
                <w:rFonts w:eastAsia="HelveticaNeue-Light"/>
                <w:b/>
                <w:bCs/>
                <w:sz w:val="16"/>
                <w:szCs w:val="16"/>
                <w:lang w:val="it-IT"/>
              </w:rPr>
            </w:pPr>
          </w:p>
          <w:p w14:paraId="4E8CE77B" w14:textId="77777777" w:rsidR="00BB1B16" w:rsidRPr="00FE212F" w:rsidRDefault="00BB1B16" w:rsidP="00CC66BB">
            <w:pPr>
              <w:pStyle w:val="Standard"/>
              <w:rPr>
                <w:rFonts w:eastAsia="HelveticaNeue-Light"/>
                <w:sz w:val="16"/>
                <w:szCs w:val="16"/>
                <w:lang w:val="it-IT"/>
              </w:rPr>
            </w:pPr>
            <w:r w:rsidRPr="00FE212F">
              <w:rPr>
                <w:rFonts w:eastAsia="HelveticaNeue-Light"/>
                <w:b/>
                <w:bCs/>
                <w:sz w:val="16"/>
                <w:szCs w:val="16"/>
                <w:lang w:val="it-IT"/>
              </w:rPr>
              <w:t>I</w:t>
            </w:r>
            <w:r w:rsidRPr="00FE212F">
              <w:rPr>
                <w:rFonts w:eastAsia="HelveticaNeue-Light"/>
                <w:sz w:val="16"/>
                <w:szCs w:val="16"/>
                <w:lang w:val="it-IT"/>
              </w:rPr>
              <w:t xml:space="preserve"> bisogni e i beni</w:t>
            </w:r>
          </w:p>
          <w:p w14:paraId="0E993F71" w14:textId="77777777" w:rsidR="00BB1B16" w:rsidRPr="00FE212F" w:rsidRDefault="00BB1B16" w:rsidP="00CC66BB">
            <w:pPr>
              <w:pStyle w:val="Standard"/>
              <w:rPr>
                <w:rFonts w:eastAsia="HelveticaNeue-Light"/>
                <w:sz w:val="16"/>
                <w:szCs w:val="16"/>
                <w:lang w:val="it-IT"/>
              </w:rPr>
            </w:pPr>
          </w:p>
          <w:p w14:paraId="282378CA" w14:textId="77777777" w:rsidR="00BB1B16" w:rsidRPr="00FE212F" w:rsidRDefault="00BB1B16" w:rsidP="00CC66BB">
            <w:pPr>
              <w:pStyle w:val="Standard"/>
              <w:rPr>
                <w:rFonts w:eastAsia="HelveticaNeue-Light"/>
                <w:sz w:val="16"/>
                <w:szCs w:val="16"/>
                <w:lang w:val="it-IT"/>
              </w:rPr>
            </w:pPr>
            <w:r w:rsidRPr="00FE212F">
              <w:rPr>
                <w:rFonts w:eastAsia="HelveticaNeue-Light"/>
                <w:sz w:val="16"/>
                <w:szCs w:val="16"/>
                <w:lang w:val="it-IT"/>
              </w:rPr>
              <w:t>L’attività economica e le sue fasi</w:t>
            </w:r>
          </w:p>
          <w:p w14:paraId="73DDB3B3" w14:textId="77777777" w:rsidR="00BB1B16" w:rsidRPr="00FE212F" w:rsidRDefault="00BB1B16" w:rsidP="00CC66BB">
            <w:pPr>
              <w:pStyle w:val="Standard"/>
              <w:autoSpaceDE w:val="0"/>
              <w:rPr>
                <w:rFonts w:eastAsia="HelveticaNeue-Light"/>
                <w:sz w:val="16"/>
                <w:szCs w:val="16"/>
                <w:lang w:val="it-IT"/>
              </w:rPr>
            </w:pPr>
          </w:p>
          <w:p w14:paraId="1B43BD76" w14:textId="77777777" w:rsidR="00BB1B16" w:rsidRPr="00FE212F" w:rsidRDefault="00BB1B16" w:rsidP="00CC66BB">
            <w:pPr>
              <w:pStyle w:val="Standard"/>
              <w:autoSpaceDE w:val="0"/>
              <w:rPr>
                <w:rFonts w:eastAsia="HelveticaNeue-Light"/>
                <w:sz w:val="16"/>
                <w:szCs w:val="16"/>
                <w:lang w:val="it-IT"/>
              </w:rPr>
            </w:pPr>
            <w:r w:rsidRPr="00FE212F">
              <w:rPr>
                <w:rFonts w:eastAsia="HelveticaNeue-Light"/>
                <w:sz w:val="16"/>
                <w:szCs w:val="16"/>
                <w:lang w:val="it-IT"/>
              </w:rPr>
              <w:t>I soggetti dell’attività economica</w:t>
            </w:r>
          </w:p>
          <w:p w14:paraId="10C80CD8" w14:textId="77777777" w:rsidR="00BB1B16" w:rsidRPr="00FE212F" w:rsidRDefault="00BB1B16" w:rsidP="00CC66BB">
            <w:pPr>
              <w:pStyle w:val="Standard"/>
              <w:autoSpaceDE w:val="0"/>
              <w:rPr>
                <w:rFonts w:eastAsia="HelveticaNeue-Light"/>
                <w:sz w:val="16"/>
                <w:szCs w:val="16"/>
                <w:lang w:val="it-IT"/>
              </w:rPr>
            </w:pPr>
          </w:p>
          <w:p w14:paraId="65A17E0D" w14:textId="77777777" w:rsidR="00BB1B16" w:rsidRPr="00FE212F" w:rsidRDefault="00BB1B16" w:rsidP="00CC66BB">
            <w:pPr>
              <w:pStyle w:val="Standard"/>
              <w:autoSpaceDE w:val="0"/>
              <w:rPr>
                <w:rFonts w:eastAsia="HelveticaNeue-Light"/>
                <w:sz w:val="16"/>
                <w:szCs w:val="16"/>
                <w:lang w:val="it-IT"/>
              </w:rPr>
            </w:pPr>
            <w:r w:rsidRPr="00FE212F">
              <w:rPr>
                <w:rFonts w:eastAsia="HelveticaNeue-Light"/>
                <w:sz w:val="16"/>
                <w:szCs w:val="16"/>
                <w:lang w:val="it-IT"/>
              </w:rPr>
              <w:t>Le aziende: classificazione e forma giuridica</w:t>
            </w:r>
          </w:p>
          <w:p w14:paraId="7F6DB2C7" w14:textId="77777777" w:rsidR="00BB1B16" w:rsidRPr="00FE212F" w:rsidRDefault="00BB1B16" w:rsidP="00CC66BB">
            <w:pPr>
              <w:pStyle w:val="Standard"/>
              <w:autoSpaceDE w:val="0"/>
              <w:rPr>
                <w:rFonts w:eastAsia="HelveticaNeue-Light"/>
                <w:sz w:val="16"/>
                <w:szCs w:val="16"/>
                <w:lang w:val="it-IT"/>
              </w:rPr>
            </w:pPr>
          </w:p>
          <w:p w14:paraId="2E707860" w14:textId="77777777" w:rsidR="00BB1B16" w:rsidRPr="00FE212F" w:rsidRDefault="00BB1B16" w:rsidP="00CC66BB">
            <w:pPr>
              <w:pStyle w:val="Standard"/>
              <w:autoSpaceDE w:val="0"/>
              <w:rPr>
                <w:rFonts w:eastAsia="HelveticaNeue-Light"/>
                <w:sz w:val="16"/>
                <w:szCs w:val="16"/>
                <w:lang w:val="it-IT"/>
              </w:rPr>
            </w:pPr>
            <w:r w:rsidRPr="00FE212F">
              <w:rPr>
                <w:rFonts w:eastAsia="HelveticaNeue-Light"/>
                <w:sz w:val="16"/>
                <w:szCs w:val="16"/>
                <w:lang w:val="it-IT"/>
              </w:rPr>
              <w:t>La fattura, lo scontrin</w:t>
            </w:r>
            <w:r>
              <w:rPr>
                <w:rFonts w:eastAsia="HelveticaNeue-Light"/>
                <w:sz w:val="16"/>
                <w:szCs w:val="16"/>
                <w:lang w:val="it-IT"/>
              </w:rPr>
              <w:t>o</w:t>
            </w:r>
            <w:r w:rsidRPr="00FE212F">
              <w:rPr>
                <w:rFonts w:eastAsia="HelveticaNeue-Light"/>
                <w:sz w:val="16"/>
                <w:szCs w:val="16"/>
                <w:lang w:val="it-IT"/>
              </w:rPr>
              <w:t xml:space="preserve"> la ricevuta fiscale</w:t>
            </w:r>
          </w:p>
          <w:p w14:paraId="2BC6CCEC" w14:textId="77777777" w:rsidR="00BB1B16" w:rsidRPr="00FE212F" w:rsidRDefault="00BB1B16" w:rsidP="00CC66BB">
            <w:pPr>
              <w:pStyle w:val="Standard"/>
              <w:autoSpaceDE w:val="0"/>
              <w:rPr>
                <w:rFonts w:eastAsia="HelveticaNeue-Light"/>
                <w:sz w:val="16"/>
                <w:szCs w:val="16"/>
                <w:lang w:val="it-IT"/>
              </w:rPr>
            </w:pPr>
          </w:p>
          <w:p w14:paraId="04B04F9B" w14:textId="77777777" w:rsidR="00BB1B16" w:rsidRPr="00FE212F" w:rsidRDefault="00BB1B16" w:rsidP="00CC66BB">
            <w:pPr>
              <w:pStyle w:val="Standard"/>
              <w:autoSpaceDE w:val="0"/>
              <w:rPr>
                <w:rFonts w:eastAsia="HelveticaNeue-Light"/>
                <w:sz w:val="16"/>
                <w:szCs w:val="16"/>
                <w:lang w:val="it-IT"/>
              </w:rPr>
            </w:pPr>
            <w:r>
              <w:rPr>
                <w:rFonts w:eastAsia="HelveticaNeue-Light"/>
                <w:sz w:val="16"/>
                <w:szCs w:val="16"/>
                <w:lang w:val="it-IT"/>
              </w:rPr>
              <w:t>La banca e le sue funzioni</w:t>
            </w:r>
          </w:p>
          <w:p w14:paraId="7AEAA6ED" w14:textId="77777777" w:rsidR="00BB1B16" w:rsidRPr="00FE212F" w:rsidRDefault="00BB1B16" w:rsidP="00CC66BB">
            <w:pPr>
              <w:pStyle w:val="Standard"/>
              <w:autoSpaceDE w:val="0"/>
              <w:rPr>
                <w:rFonts w:eastAsia="HelveticaNeue-Light"/>
                <w:sz w:val="16"/>
                <w:szCs w:val="16"/>
                <w:lang w:val="it-IT"/>
              </w:rPr>
            </w:pPr>
            <w:r w:rsidRPr="00FE212F">
              <w:rPr>
                <w:rFonts w:eastAsia="HelveticaNeue-Light"/>
                <w:sz w:val="16"/>
                <w:szCs w:val="16"/>
                <w:lang w:val="it-IT"/>
              </w:rPr>
              <w:t>Il contratto di c/c</w:t>
            </w:r>
          </w:p>
          <w:p w14:paraId="1712C617" w14:textId="77777777" w:rsidR="00BB1B16" w:rsidRPr="00FE212F" w:rsidRDefault="00BB1B16" w:rsidP="00CC66BB">
            <w:pPr>
              <w:pStyle w:val="Standard"/>
              <w:autoSpaceDE w:val="0"/>
              <w:rPr>
                <w:rFonts w:eastAsia="HelveticaNeue-Light"/>
                <w:sz w:val="16"/>
                <w:szCs w:val="16"/>
                <w:lang w:val="it-IT"/>
              </w:rPr>
            </w:pPr>
          </w:p>
          <w:p w14:paraId="46461AB9" w14:textId="77777777" w:rsidR="00BB1B16" w:rsidRPr="00FE212F" w:rsidRDefault="00BB1B16" w:rsidP="00CC66BB">
            <w:pPr>
              <w:pStyle w:val="Standard"/>
              <w:autoSpaceDE w:val="0"/>
              <w:rPr>
                <w:rFonts w:eastAsia="HelveticaNeue-Light"/>
                <w:sz w:val="16"/>
                <w:szCs w:val="16"/>
                <w:lang w:val="it-IT"/>
              </w:rPr>
            </w:pPr>
            <w:r w:rsidRPr="00FE212F">
              <w:rPr>
                <w:rFonts w:eastAsia="HelveticaNeue-Light"/>
                <w:sz w:val="16"/>
                <w:szCs w:val="16"/>
                <w:lang w:val="it-IT"/>
              </w:rPr>
              <w:t>L'assegno bancari,</w:t>
            </w:r>
            <w:r>
              <w:rPr>
                <w:rFonts w:eastAsia="HelveticaNeue-Light"/>
                <w:sz w:val="16"/>
                <w:szCs w:val="16"/>
                <w:lang w:val="it-IT"/>
              </w:rPr>
              <w:t xml:space="preserve"> </w:t>
            </w:r>
            <w:r w:rsidRPr="00FE212F">
              <w:rPr>
                <w:rFonts w:eastAsia="HelveticaNeue-Light"/>
                <w:sz w:val="16"/>
                <w:szCs w:val="16"/>
                <w:lang w:val="it-IT"/>
              </w:rPr>
              <w:t>ci</w:t>
            </w:r>
            <w:r>
              <w:rPr>
                <w:rFonts w:eastAsia="HelveticaNeue-Light"/>
                <w:sz w:val="16"/>
                <w:szCs w:val="16"/>
                <w:lang w:val="it-IT"/>
              </w:rPr>
              <w:t>rcolare e la moneta elettronica</w:t>
            </w:r>
          </w:p>
          <w:p w14:paraId="0A7C1828" w14:textId="77777777" w:rsidR="00BB1B16" w:rsidRPr="00FE212F" w:rsidRDefault="00BB1B16" w:rsidP="00CC66BB">
            <w:pPr>
              <w:pStyle w:val="Standard"/>
              <w:autoSpaceDE w:val="0"/>
              <w:rPr>
                <w:rFonts w:eastAsia="HelveticaNeue-Light"/>
                <w:sz w:val="16"/>
                <w:szCs w:val="16"/>
                <w:lang w:val="it-IT"/>
              </w:rPr>
            </w:pPr>
            <w:r w:rsidRPr="00FE212F">
              <w:rPr>
                <w:rFonts w:eastAsia="HelveticaNeue-Light"/>
                <w:sz w:val="16"/>
                <w:szCs w:val="16"/>
                <w:lang w:val="it-IT"/>
              </w:rPr>
              <w:t>La ricerca del personale, il curriculum vitae, I nuovi contratti di lavoro, la remunerazione del personale</w:t>
            </w:r>
          </w:p>
        </w:tc>
        <w:tc>
          <w:tcPr>
            <w:tcW w:w="1134" w:type="dxa"/>
          </w:tcPr>
          <w:p w14:paraId="55B76E0D" w14:textId="77777777" w:rsidR="00BB1B16" w:rsidRPr="00FE212F" w:rsidRDefault="00BB1B16" w:rsidP="00CC66BB">
            <w:pPr>
              <w:pStyle w:val="Standard"/>
              <w:snapToGrid w:val="0"/>
              <w:rPr>
                <w:sz w:val="16"/>
                <w:szCs w:val="16"/>
                <w:lang w:val="it-IT"/>
              </w:rPr>
            </w:pPr>
          </w:p>
          <w:p w14:paraId="7905D969" w14:textId="77777777" w:rsidR="00BB1B16" w:rsidRPr="00FE212F" w:rsidRDefault="00BB1B16" w:rsidP="00CC66BB">
            <w:pPr>
              <w:pStyle w:val="Standard"/>
              <w:rPr>
                <w:sz w:val="16"/>
                <w:szCs w:val="16"/>
                <w:lang w:val="it-IT"/>
              </w:rPr>
            </w:pPr>
          </w:p>
          <w:p w14:paraId="7072988A" w14:textId="77777777" w:rsidR="00BB1B16" w:rsidRPr="00FE212F" w:rsidRDefault="00BB1B16" w:rsidP="00CC66BB">
            <w:pPr>
              <w:pStyle w:val="Standard"/>
              <w:rPr>
                <w:rFonts w:eastAsia="HelveticaNeue-Light"/>
                <w:sz w:val="16"/>
                <w:szCs w:val="16"/>
                <w:lang w:val="it-IT"/>
              </w:rPr>
            </w:pPr>
          </w:p>
          <w:p w14:paraId="7752C8A9" w14:textId="77777777" w:rsidR="00BB1B16" w:rsidRPr="00FE212F" w:rsidRDefault="00BB1B16" w:rsidP="00CC66BB">
            <w:pPr>
              <w:pStyle w:val="Standard"/>
              <w:rPr>
                <w:rFonts w:eastAsia="HelveticaNeue-Light"/>
                <w:sz w:val="16"/>
                <w:szCs w:val="16"/>
                <w:lang w:val="it-IT"/>
              </w:rPr>
            </w:pPr>
          </w:p>
          <w:p w14:paraId="3DE8F634" w14:textId="77777777" w:rsidR="00BB1B16" w:rsidRPr="00FE212F" w:rsidRDefault="00BB1B16" w:rsidP="00CC66BB">
            <w:pPr>
              <w:pStyle w:val="Standard"/>
              <w:rPr>
                <w:rFonts w:eastAsia="HelveticaNeue-Light"/>
                <w:sz w:val="16"/>
                <w:szCs w:val="16"/>
                <w:lang w:val="it-IT"/>
              </w:rPr>
            </w:pPr>
          </w:p>
          <w:p w14:paraId="2D39F7A4" w14:textId="77777777" w:rsidR="00BB1B16" w:rsidRPr="00FE212F" w:rsidRDefault="00BB1B16" w:rsidP="00CC66BB">
            <w:pPr>
              <w:pStyle w:val="Standard"/>
              <w:rPr>
                <w:rFonts w:eastAsia="HelveticaNeue-Light"/>
                <w:sz w:val="16"/>
                <w:szCs w:val="16"/>
                <w:lang w:val="it-IT"/>
              </w:rPr>
            </w:pPr>
          </w:p>
          <w:p w14:paraId="23DE24BF" w14:textId="77777777" w:rsidR="00BB1B16" w:rsidRPr="00FE212F" w:rsidRDefault="00BB1B16" w:rsidP="00CC66BB">
            <w:pPr>
              <w:pStyle w:val="Standard"/>
              <w:rPr>
                <w:rFonts w:eastAsia="HelveticaNeue-Light"/>
                <w:sz w:val="16"/>
                <w:szCs w:val="16"/>
                <w:lang w:val="it-IT"/>
              </w:rPr>
            </w:pPr>
          </w:p>
          <w:p w14:paraId="1C3488E2" w14:textId="77777777" w:rsidR="00BB1B16" w:rsidRPr="00FE212F" w:rsidRDefault="00BB1B16" w:rsidP="00CC66BB">
            <w:pPr>
              <w:pStyle w:val="Standard"/>
              <w:rPr>
                <w:rFonts w:eastAsia="HelveticaNeue-Light"/>
                <w:sz w:val="16"/>
                <w:szCs w:val="16"/>
                <w:lang w:val="it-IT"/>
              </w:rPr>
            </w:pPr>
          </w:p>
          <w:p w14:paraId="2674033F" w14:textId="77777777" w:rsidR="00BB1B16" w:rsidRPr="00FE212F" w:rsidRDefault="00BB1B16" w:rsidP="00CC66BB">
            <w:pPr>
              <w:pStyle w:val="Standard"/>
              <w:rPr>
                <w:rFonts w:eastAsia="HelveticaNeue-Light"/>
                <w:sz w:val="16"/>
                <w:szCs w:val="16"/>
                <w:lang w:val="it-IT"/>
              </w:rPr>
            </w:pPr>
          </w:p>
          <w:p w14:paraId="4BAD43C1" w14:textId="77777777" w:rsidR="00BB1B16" w:rsidRPr="00FE212F" w:rsidRDefault="00BB1B16" w:rsidP="00CC66BB">
            <w:pPr>
              <w:pStyle w:val="Standard"/>
              <w:rPr>
                <w:rFonts w:eastAsia="HelveticaNeue-Light"/>
                <w:sz w:val="16"/>
                <w:szCs w:val="16"/>
                <w:lang w:val="it-IT"/>
              </w:rPr>
            </w:pPr>
          </w:p>
          <w:p w14:paraId="510D21F9" w14:textId="77777777" w:rsidR="00BB1B16" w:rsidRPr="00FE212F" w:rsidRDefault="00BB1B16" w:rsidP="00CC66BB">
            <w:pPr>
              <w:pStyle w:val="Standard"/>
              <w:rPr>
                <w:rFonts w:eastAsia="HelveticaNeue-Light"/>
                <w:sz w:val="16"/>
                <w:szCs w:val="16"/>
                <w:lang w:val="it-IT"/>
              </w:rPr>
            </w:pPr>
          </w:p>
          <w:p w14:paraId="7FDD25A5" w14:textId="77777777" w:rsidR="00BB1B16" w:rsidRPr="00FE212F" w:rsidRDefault="00BB1B16" w:rsidP="00CC66BB">
            <w:pPr>
              <w:pStyle w:val="Standard"/>
              <w:rPr>
                <w:rFonts w:eastAsia="HelveticaNeue-Light"/>
                <w:sz w:val="16"/>
                <w:szCs w:val="16"/>
                <w:lang w:val="it-IT"/>
              </w:rPr>
            </w:pPr>
          </w:p>
          <w:p w14:paraId="61FA2320" w14:textId="77777777" w:rsidR="00BB1B16" w:rsidRPr="00FE212F" w:rsidRDefault="00BB1B16" w:rsidP="00CC66BB">
            <w:pPr>
              <w:pStyle w:val="Standard"/>
              <w:rPr>
                <w:rFonts w:eastAsia="HelveticaNeue-Light"/>
                <w:sz w:val="16"/>
                <w:szCs w:val="16"/>
                <w:lang w:val="it-IT"/>
              </w:rPr>
            </w:pPr>
            <w:r w:rsidRPr="00FE212F">
              <w:rPr>
                <w:rFonts w:eastAsia="HelveticaNeue-Light"/>
                <w:sz w:val="16"/>
                <w:szCs w:val="16"/>
                <w:lang w:val="it-IT"/>
              </w:rPr>
              <w:t>Lezione frontale</w:t>
            </w:r>
          </w:p>
          <w:p w14:paraId="542269F3" w14:textId="77777777" w:rsidR="00BB1B16" w:rsidRPr="00FE212F" w:rsidRDefault="00BB1B16" w:rsidP="00CC66BB">
            <w:pPr>
              <w:pStyle w:val="Standard"/>
              <w:rPr>
                <w:rFonts w:eastAsia="HelveticaNeue-Light"/>
                <w:sz w:val="16"/>
                <w:szCs w:val="16"/>
                <w:lang w:val="it-IT"/>
              </w:rPr>
            </w:pPr>
          </w:p>
          <w:p w14:paraId="47477BA0" w14:textId="77777777" w:rsidR="00BB1B16" w:rsidRPr="00FE212F" w:rsidRDefault="00BB1B16" w:rsidP="00CC66BB">
            <w:pPr>
              <w:pStyle w:val="Standard"/>
              <w:autoSpaceDE w:val="0"/>
              <w:rPr>
                <w:rFonts w:eastAsia="HelveticaNeue-Light"/>
                <w:sz w:val="16"/>
                <w:szCs w:val="16"/>
                <w:lang w:val="it-IT"/>
              </w:rPr>
            </w:pPr>
            <w:proofErr w:type="spellStart"/>
            <w:r w:rsidRPr="00FE212F">
              <w:rPr>
                <w:rFonts w:eastAsia="HelveticaNeue-Light"/>
                <w:sz w:val="16"/>
                <w:szCs w:val="16"/>
                <w:lang w:val="it-IT"/>
              </w:rPr>
              <w:t>Problem</w:t>
            </w:r>
            <w:proofErr w:type="spellEnd"/>
            <w:r w:rsidRPr="00FE212F">
              <w:rPr>
                <w:rFonts w:eastAsia="HelveticaNeue-Light"/>
                <w:sz w:val="16"/>
                <w:szCs w:val="16"/>
                <w:lang w:val="it-IT"/>
              </w:rPr>
              <w:t xml:space="preserve"> solving</w:t>
            </w:r>
          </w:p>
          <w:p w14:paraId="1C5E75A1" w14:textId="77777777" w:rsidR="00BB1B16" w:rsidRPr="00FE212F" w:rsidRDefault="00BB1B16" w:rsidP="00CC66BB">
            <w:pPr>
              <w:pStyle w:val="Standard"/>
              <w:autoSpaceDE w:val="0"/>
              <w:rPr>
                <w:rFonts w:eastAsia="HelveticaNeue-Light"/>
                <w:sz w:val="16"/>
                <w:szCs w:val="16"/>
                <w:lang w:val="it-IT"/>
              </w:rPr>
            </w:pPr>
          </w:p>
          <w:p w14:paraId="6ED3666B" w14:textId="77777777" w:rsidR="00BB1B16" w:rsidRPr="00FE212F" w:rsidRDefault="00BB1B16" w:rsidP="00CC66BB">
            <w:pPr>
              <w:pStyle w:val="Standard"/>
              <w:autoSpaceDE w:val="0"/>
              <w:rPr>
                <w:rFonts w:eastAsia="HelveticaNeue-Light"/>
                <w:sz w:val="16"/>
                <w:szCs w:val="16"/>
                <w:lang w:val="it-IT"/>
              </w:rPr>
            </w:pPr>
            <w:r w:rsidRPr="00FE212F">
              <w:rPr>
                <w:rFonts w:eastAsia="HelveticaNeue-Light"/>
                <w:sz w:val="16"/>
                <w:szCs w:val="16"/>
                <w:lang w:val="it-IT"/>
              </w:rPr>
              <w:t>Analisi di testi</w:t>
            </w:r>
          </w:p>
          <w:p w14:paraId="3F0D1B45" w14:textId="77777777" w:rsidR="00BB1B16" w:rsidRPr="00FE212F" w:rsidRDefault="00BB1B16" w:rsidP="00CC66BB">
            <w:pPr>
              <w:pStyle w:val="Standard"/>
              <w:rPr>
                <w:b/>
                <w:sz w:val="16"/>
                <w:szCs w:val="16"/>
                <w:lang w:val="it-IT"/>
              </w:rPr>
            </w:pPr>
          </w:p>
          <w:p w14:paraId="74DBFE67" w14:textId="77777777" w:rsidR="00BB1B16" w:rsidRPr="00FE212F" w:rsidRDefault="00BB1B16" w:rsidP="00CC66BB">
            <w:pPr>
              <w:pStyle w:val="Standard"/>
              <w:rPr>
                <w:rFonts w:eastAsia="HelveticaNeue-Light"/>
                <w:sz w:val="16"/>
                <w:szCs w:val="16"/>
                <w:lang w:val="it-IT"/>
              </w:rPr>
            </w:pPr>
          </w:p>
          <w:p w14:paraId="36BBBB8A" w14:textId="77777777" w:rsidR="00BB1B16" w:rsidRPr="00FE212F" w:rsidRDefault="00BB1B16" w:rsidP="00CC66BB">
            <w:pPr>
              <w:pStyle w:val="Standard"/>
              <w:rPr>
                <w:rFonts w:eastAsia="HelveticaNeue-Light"/>
                <w:sz w:val="16"/>
                <w:szCs w:val="16"/>
              </w:rPr>
            </w:pPr>
            <w:proofErr w:type="spellStart"/>
            <w:r w:rsidRPr="00FE212F">
              <w:rPr>
                <w:rFonts w:eastAsia="HelveticaNeue-Light"/>
                <w:sz w:val="16"/>
                <w:szCs w:val="16"/>
              </w:rPr>
              <w:t>Esercitazioni</w:t>
            </w:r>
            <w:proofErr w:type="spellEnd"/>
          </w:p>
          <w:p w14:paraId="5B167C5E" w14:textId="77777777" w:rsidR="00BB1B16" w:rsidRPr="00FE212F" w:rsidRDefault="00BB1B16" w:rsidP="00CC66BB">
            <w:pPr>
              <w:pStyle w:val="Standard"/>
              <w:rPr>
                <w:rFonts w:eastAsia="HelveticaNeue-Light"/>
                <w:sz w:val="16"/>
                <w:szCs w:val="16"/>
              </w:rPr>
            </w:pPr>
          </w:p>
          <w:p w14:paraId="08ADF6D2" w14:textId="77777777" w:rsidR="00BB1B16" w:rsidRPr="00FE212F" w:rsidRDefault="00BB1B16" w:rsidP="00CC66BB">
            <w:pPr>
              <w:pStyle w:val="Standard"/>
              <w:rPr>
                <w:rFonts w:eastAsia="HelveticaNeue-Light"/>
                <w:sz w:val="16"/>
                <w:szCs w:val="16"/>
              </w:rPr>
            </w:pPr>
          </w:p>
          <w:p w14:paraId="14E29382" w14:textId="77777777" w:rsidR="00BB1B16" w:rsidRPr="00FE212F" w:rsidRDefault="00BB1B16" w:rsidP="00CC66BB">
            <w:pPr>
              <w:pStyle w:val="Standard"/>
              <w:rPr>
                <w:rFonts w:eastAsia="HelveticaNeue-Light"/>
                <w:sz w:val="16"/>
                <w:szCs w:val="16"/>
              </w:rPr>
            </w:pPr>
          </w:p>
          <w:p w14:paraId="5341A510" w14:textId="77777777" w:rsidR="00BB1B16" w:rsidRPr="00FE212F" w:rsidRDefault="00BB1B16" w:rsidP="00CC66BB">
            <w:pPr>
              <w:pStyle w:val="Standard"/>
              <w:rPr>
                <w:rFonts w:eastAsia="HelveticaNeue-Light"/>
                <w:sz w:val="16"/>
                <w:szCs w:val="16"/>
              </w:rPr>
            </w:pPr>
            <w:proofErr w:type="spellStart"/>
            <w:r w:rsidRPr="00FE212F">
              <w:rPr>
                <w:rFonts w:eastAsia="HelveticaNeue-Light"/>
                <w:sz w:val="16"/>
                <w:szCs w:val="16"/>
              </w:rPr>
              <w:t>Analisi</w:t>
            </w:r>
            <w:proofErr w:type="spellEnd"/>
            <w:r w:rsidRPr="00FE212F">
              <w:rPr>
                <w:rFonts w:eastAsia="HelveticaNeue-Light"/>
                <w:sz w:val="16"/>
                <w:szCs w:val="16"/>
              </w:rPr>
              <w:t xml:space="preserve"> di</w:t>
            </w:r>
          </w:p>
          <w:p w14:paraId="1866318E" w14:textId="77777777" w:rsidR="00BB1B16" w:rsidRPr="00FE212F" w:rsidRDefault="00BB1B16" w:rsidP="00CC66BB">
            <w:pPr>
              <w:pStyle w:val="Standard"/>
              <w:autoSpaceDE w:val="0"/>
              <w:rPr>
                <w:rFonts w:eastAsia="HelveticaNeue-Light"/>
                <w:sz w:val="16"/>
                <w:szCs w:val="16"/>
              </w:rPr>
            </w:pPr>
            <w:proofErr w:type="spellStart"/>
            <w:r w:rsidRPr="00FE212F">
              <w:rPr>
                <w:rFonts w:eastAsia="HelveticaNeue-Light"/>
                <w:sz w:val="16"/>
                <w:szCs w:val="16"/>
              </w:rPr>
              <w:t>documenti</w:t>
            </w:r>
            <w:proofErr w:type="spellEnd"/>
          </w:p>
          <w:p w14:paraId="2387C6CA" w14:textId="77777777" w:rsidR="00BB1B16" w:rsidRPr="00FE212F" w:rsidRDefault="00BB1B16" w:rsidP="00CC66BB">
            <w:pPr>
              <w:pStyle w:val="Standard"/>
              <w:rPr>
                <w:rFonts w:eastAsia="HelveticaNeue-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2AE201AF" w14:textId="77777777" w:rsidR="00BB1B16" w:rsidRDefault="00BB1B16" w:rsidP="0068252B">
            <w:pPr>
              <w:spacing w:before="120" w:after="120"/>
              <w:jc w:val="center"/>
              <w:rPr>
                <w:bCs/>
                <w:sz w:val="16"/>
                <w:szCs w:val="16"/>
              </w:rPr>
            </w:pPr>
          </w:p>
          <w:p w14:paraId="3B67694C" w14:textId="77777777" w:rsidR="00BB1B16" w:rsidRPr="002C11BF" w:rsidRDefault="00BB1B16" w:rsidP="0068252B">
            <w:pPr>
              <w:spacing w:before="120" w:after="1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3°</w:t>
            </w:r>
          </w:p>
        </w:tc>
        <w:tc>
          <w:tcPr>
            <w:tcW w:w="283" w:type="dxa"/>
          </w:tcPr>
          <w:p w14:paraId="093F5078" w14:textId="77777777" w:rsidR="00BB1B16" w:rsidRPr="002C11BF" w:rsidRDefault="00BB1B16" w:rsidP="0068252B">
            <w:pPr>
              <w:spacing w:before="120" w:after="120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35117A69" w14:textId="77777777" w:rsidR="00404D93" w:rsidRDefault="00404D93"/>
    <w:p w14:paraId="7A91CF2E" w14:textId="77777777" w:rsidR="00E20043" w:rsidRDefault="00E20043"/>
    <w:sectPr w:rsidR="00E20043" w:rsidSect="00A9111A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charset w:val="00"/>
    <w:family w:val="swiss"/>
    <w:pitch w:val="default"/>
  </w:font>
  <w:font w:name="StymieBT-Light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93"/>
    <w:rsid w:val="00064317"/>
    <w:rsid w:val="001E5982"/>
    <w:rsid w:val="00243333"/>
    <w:rsid w:val="00325E37"/>
    <w:rsid w:val="0034529B"/>
    <w:rsid w:val="00404D93"/>
    <w:rsid w:val="004318F1"/>
    <w:rsid w:val="004B2BAD"/>
    <w:rsid w:val="00552313"/>
    <w:rsid w:val="00585C82"/>
    <w:rsid w:val="0068252B"/>
    <w:rsid w:val="00855CF0"/>
    <w:rsid w:val="009C51E5"/>
    <w:rsid w:val="009F7394"/>
    <w:rsid w:val="00A9111A"/>
    <w:rsid w:val="00B120C8"/>
    <w:rsid w:val="00BB1B16"/>
    <w:rsid w:val="00CC66BB"/>
    <w:rsid w:val="00E20043"/>
    <w:rsid w:val="00E935A6"/>
    <w:rsid w:val="00F2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A1D400"/>
  <w15:chartTrackingRefBased/>
  <w15:docId w15:val="{CB8C0A2B-3732-4F9A-BAFB-60B281DC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4D9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404D93"/>
    <w:pPr>
      <w:widowControl w:val="0"/>
      <w:suppressLineNumbers/>
      <w:suppressAutoHyphens/>
    </w:pPr>
    <w:rPr>
      <w:rFonts w:eastAsia="Andale Sans UI"/>
      <w:kern w:val="1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04D93"/>
    <w:pPr>
      <w:spacing w:after="120"/>
    </w:pPr>
    <w:rPr>
      <w:lang w:val="x-none"/>
    </w:rPr>
  </w:style>
  <w:style w:type="character" w:customStyle="1" w:styleId="CorpotestoCarattere">
    <w:name w:val="Corpo testo Carattere"/>
    <w:link w:val="Corpotesto"/>
    <w:uiPriority w:val="99"/>
    <w:semiHidden/>
    <w:rsid w:val="00404D9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BB1B16"/>
    <w:pPr>
      <w:widowControl w:val="0"/>
      <w:suppressAutoHyphens/>
      <w:textAlignment w:val="baseline"/>
    </w:pPr>
    <w:rPr>
      <w:rFonts w:ascii="Times New Roman" w:eastAsia="SimSun" w:hAnsi="Times New Roman"/>
      <w:kern w:val="1"/>
      <w:sz w:val="24"/>
      <w:szCs w:val="24"/>
      <w:lang w:val="en-GB"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11A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A911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AC184-348F-4ED8-AF83-488D8549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Alternanza</dc:creator>
  <cp:keywords/>
  <cp:lastModifiedBy>Piergiovanni Irene</cp:lastModifiedBy>
  <cp:revision>2</cp:revision>
  <cp:lastPrinted>2014-05-09T13:17:00Z</cp:lastPrinted>
  <dcterms:created xsi:type="dcterms:W3CDTF">2020-05-12T12:31:00Z</dcterms:created>
  <dcterms:modified xsi:type="dcterms:W3CDTF">2020-05-12T12:31:00Z</dcterms:modified>
</cp:coreProperties>
</file>