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38B3" w14:textId="77777777" w:rsidR="00282C0D" w:rsidRPr="001A611D" w:rsidRDefault="00764835" w:rsidP="00282C0D">
      <w:pPr>
        <w:jc w:val="center"/>
        <w:rPr>
          <w:rFonts w:ascii="Avenir Next LT Pro" w:eastAsia="Century" w:hAnsi="Avenir Next LT Pro" w:cs="Century"/>
          <w:b/>
        </w:rPr>
      </w:pPr>
      <w:r>
        <w:rPr>
          <w:rFonts w:ascii="Avenir Next LT Pro" w:eastAsia="Century" w:hAnsi="Avenir Next LT Pro" w:cs="Century"/>
          <w:b/>
        </w:rPr>
        <w:t>(</w:t>
      </w:r>
      <w:r w:rsidR="005930E1">
        <w:rPr>
          <w:rFonts w:ascii="Avenir Next LT Pro" w:eastAsia="Century" w:hAnsi="Avenir Next LT Pro" w:cs="Century"/>
          <w:b/>
        </w:rPr>
        <w:t>denominazione</w:t>
      </w:r>
      <w:r w:rsidR="0002378A" w:rsidRPr="001A611D">
        <w:rPr>
          <w:rFonts w:ascii="Avenir Next LT Pro" w:eastAsia="Century" w:hAnsi="Avenir Next LT Pro" w:cs="Century"/>
          <w:b/>
        </w:rPr>
        <w:t xml:space="preserve"> Scuola</w:t>
      </w:r>
      <w:r>
        <w:rPr>
          <w:rFonts w:ascii="Avenir Next LT Pro" w:eastAsia="Century" w:hAnsi="Avenir Next LT Pro" w:cs="Century"/>
          <w:b/>
        </w:rPr>
        <w:t>)</w:t>
      </w:r>
    </w:p>
    <w:p w14:paraId="5FC4120D" w14:textId="77777777" w:rsidR="00282C0D" w:rsidRPr="001A611D" w:rsidRDefault="00282C0D" w:rsidP="00282C0D">
      <w:pPr>
        <w:jc w:val="center"/>
        <w:rPr>
          <w:rFonts w:ascii="Avenir Next LT Pro" w:eastAsia="Century" w:hAnsi="Avenir Next LT Pro" w:cs="Century"/>
          <w:b/>
        </w:rPr>
      </w:pPr>
    </w:p>
    <w:p w14:paraId="7FF573A1" w14:textId="77777777" w:rsidR="00282C0D" w:rsidRPr="001A611D" w:rsidRDefault="00282C0D" w:rsidP="00282C0D">
      <w:pPr>
        <w:jc w:val="center"/>
        <w:rPr>
          <w:rFonts w:ascii="Avenir Next LT Pro" w:eastAsia="Century" w:hAnsi="Avenir Next LT Pro" w:cs="Century"/>
          <w:b/>
          <w:spacing w:val="24"/>
          <w:sz w:val="28"/>
          <w:szCs w:val="28"/>
        </w:rPr>
      </w:pPr>
      <w:r w:rsidRPr="001A611D">
        <w:rPr>
          <w:rFonts w:ascii="Avenir Next LT Pro" w:eastAsia="Century" w:hAnsi="Avenir Next LT Pro" w:cs="Century"/>
          <w:b/>
          <w:spacing w:val="24"/>
          <w:sz w:val="28"/>
          <w:szCs w:val="28"/>
        </w:rPr>
        <w:t>PATTO PER LO SVILUPPO PROFESSIONALE</w:t>
      </w:r>
    </w:p>
    <w:p w14:paraId="0661F1CF" w14:textId="77777777" w:rsidR="00282C0D" w:rsidRPr="001A611D" w:rsidRDefault="00E3277C" w:rsidP="00282C0D">
      <w:pPr>
        <w:jc w:val="center"/>
        <w:rPr>
          <w:rFonts w:ascii="Avenir Next LT Pro" w:eastAsia="Century" w:hAnsi="Avenir Next LT Pro" w:cs="Century"/>
          <w:b/>
        </w:rPr>
      </w:pPr>
      <w:r w:rsidRPr="001A611D">
        <w:rPr>
          <w:rFonts w:ascii="Avenir Next LT Pro" w:eastAsia="Century" w:hAnsi="Avenir Next LT Pro" w:cs="Century"/>
          <w:b/>
        </w:rPr>
        <w:t>t</w:t>
      </w:r>
      <w:r w:rsidR="00282C0D" w:rsidRPr="001A611D">
        <w:rPr>
          <w:rFonts w:ascii="Avenir Next LT Pro" w:eastAsia="Century" w:hAnsi="Avenir Next LT Pro" w:cs="Century"/>
          <w:b/>
        </w:rPr>
        <w:t>ra</w:t>
      </w:r>
    </w:p>
    <w:p w14:paraId="768651A9" w14:textId="77777777" w:rsidR="00282C0D" w:rsidRPr="001A611D" w:rsidRDefault="00282C0D" w:rsidP="00282C0D">
      <w:pPr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  <w:b/>
        </w:rPr>
        <w:t>Il docente</w:t>
      </w:r>
      <w:r w:rsidRPr="001A611D">
        <w:rPr>
          <w:rFonts w:ascii="Avenir Next LT Pro" w:eastAsia="Century" w:hAnsi="Avenir Next LT Pro" w:cs="Century"/>
        </w:rPr>
        <w:t>______________________________________</w:t>
      </w:r>
      <w:proofErr w:type="gramStart"/>
      <w:r w:rsidRPr="001A611D">
        <w:rPr>
          <w:rFonts w:ascii="Avenir Next LT Pro" w:eastAsia="Century" w:hAnsi="Avenir Next LT Pro" w:cs="Century"/>
        </w:rPr>
        <w:t>_</w:t>
      </w:r>
      <w:r w:rsidRPr="001A611D">
        <w:rPr>
          <w:rFonts w:ascii="Avenir Next LT Pro" w:eastAsia="Century" w:hAnsi="Avenir Next LT Pro" w:cs="Century"/>
          <w:sz w:val="16"/>
          <w:szCs w:val="16"/>
        </w:rPr>
        <w:t>(</w:t>
      </w:r>
      <w:proofErr w:type="gramEnd"/>
      <w:r w:rsidRPr="001A611D">
        <w:rPr>
          <w:rFonts w:ascii="Avenir Next LT Pro" w:eastAsia="Century" w:hAnsi="Avenir Next LT Pro" w:cs="Century"/>
          <w:sz w:val="16"/>
          <w:szCs w:val="16"/>
        </w:rPr>
        <w:t>in seguito per brevità chiamato "docente neo</w:t>
      </w:r>
      <w:r w:rsidR="00A63E04" w:rsidRPr="001A611D">
        <w:rPr>
          <w:rFonts w:ascii="Avenir Next LT Pro" w:eastAsia="Century" w:hAnsi="Avenir Next LT Pro" w:cs="Century"/>
          <w:sz w:val="16"/>
          <w:szCs w:val="16"/>
        </w:rPr>
        <w:t>-</w:t>
      </w:r>
      <w:r w:rsidRPr="001A611D">
        <w:rPr>
          <w:rFonts w:ascii="Avenir Next LT Pro" w:eastAsia="Century" w:hAnsi="Avenir Next LT Pro" w:cs="Century"/>
          <w:sz w:val="16"/>
          <w:szCs w:val="16"/>
        </w:rPr>
        <w:t>assunto")</w:t>
      </w:r>
    </w:p>
    <w:p w14:paraId="19F7BAD4" w14:textId="77777777" w:rsidR="00282C0D" w:rsidRPr="001A611D" w:rsidRDefault="00282C0D" w:rsidP="00282C0D">
      <w:pPr>
        <w:jc w:val="center"/>
        <w:rPr>
          <w:rFonts w:ascii="Avenir Next LT Pro" w:eastAsia="Century" w:hAnsi="Avenir Next LT Pro" w:cs="Century"/>
          <w:b/>
        </w:rPr>
      </w:pPr>
      <w:r w:rsidRPr="001A611D">
        <w:rPr>
          <w:rFonts w:ascii="Avenir Next LT Pro" w:eastAsia="Century" w:hAnsi="Avenir Next LT Pro" w:cs="Century"/>
          <w:b/>
        </w:rPr>
        <w:t>e</w:t>
      </w:r>
    </w:p>
    <w:p w14:paraId="4FC7295C" w14:textId="77777777" w:rsidR="00282C0D" w:rsidRPr="001A611D" w:rsidRDefault="00282C0D" w:rsidP="00282C0D">
      <w:pPr>
        <w:rPr>
          <w:rFonts w:ascii="Avenir Next LT Pro" w:eastAsia="Century" w:hAnsi="Avenir Next LT Pro" w:cs="Century"/>
          <w:b/>
        </w:rPr>
      </w:pPr>
      <w:r w:rsidRPr="001A611D">
        <w:rPr>
          <w:rFonts w:ascii="Avenir Next LT Pro" w:eastAsia="Century" w:hAnsi="Avenir Next LT Pro" w:cs="Century"/>
          <w:b/>
        </w:rPr>
        <w:t xml:space="preserve">Il </w:t>
      </w:r>
      <w:r w:rsidR="00A433C9" w:rsidRPr="001A611D">
        <w:rPr>
          <w:rFonts w:ascii="Avenir Next LT Pro" w:eastAsia="Century" w:hAnsi="Avenir Next LT Pro" w:cs="Century"/>
          <w:b/>
        </w:rPr>
        <w:t xml:space="preserve">dirigente scolastico </w:t>
      </w:r>
      <w:r w:rsidRPr="001A611D">
        <w:rPr>
          <w:rFonts w:ascii="Avenir Next LT Pro" w:eastAsia="Century" w:hAnsi="Avenir Next LT Pro" w:cs="Century"/>
          <w:b/>
        </w:rPr>
        <w:t>_____________________</w:t>
      </w:r>
      <w:r w:rsidR="002F20EF" w:rsidRPr="001A611D">
        <w:rPr>
          <w:rFonts w:ascii="Avenir Next LT Pro" w:eastAsia="Century" w:hAnsi="Avenir Next LT Pro" w:cs="Century"/>
          <w:b/>
        </w:rPr>
        <w:t>______</w:t>
      </w:r>
      <w:proofErr w:type="gramStart"/>
      <w:r w:rsidR="001A611D">
        <w:rPr>
          <w:rFonts w:ascii="Avenir Next LT Pro" w:eastAsia="Century" w:hAnsi="Avenir Next LT Pro" w:cs="Century"/>
          <w:b/>
        </w:rPr>
        <w:t>_</w:t>
      </w:r>
      <w:r w:rsidRPr="001A611D">
        <w:rPr>
          <w:rFonts w:ascii="Avenir Next LT Pro" w:eastAsia="Century" w:hAnsi="Avenir Next LT Pro" w:cs="Century"/>
          <w:sz w:val="16"/>
          <w:szCs w:val="16"/>
        </w:rPr>
        <w:t>(</w:t>
      </w:r>
      <w:proofErr w:type="gramEnd"/>
      <w:r w:rsidRPr="001A611D">
        <w:rPr>
          <w:rFonts w:ascii="Avenir Next LT Pro" w:eastAsia="Century" w:hAnsi="Avenir Next LT Pro" w:cs="Century"/>
          <w:sz w:val="16"/>
          <w:szCs w:val="16"/>
        </w:rPr>
        <w:t>in seguito per brevità chiamato "dirigente scolastico")</w:t>
      </w:r>
    </w:p>
    <w:p w14:paraId="268AA02A" w14:textId="77777777" w:rsidR="00282C0D" w:rsidRPr="001A611D" w:rsidRDefault="00282C0D" w:rsidP="00282C0D">
      <w:pPr>
        <w:spacing w:after="0" w:line="240" w:lineRule="auto"/>
        <w:jc w:val="both"/>
        <w:rPr>
          <w:rFonts w:ascii="Avenir Next LT Pro" w:eastAsia="Century" w:hAnsi="Avenir Next LT Pro" w:cs="Century"/>
          <w:sz w:val="24"/>
        </w:rPr>
      </w:pPr>
      <w:r w:rsidRPr="001A611D">
        <w:rPr>
          <w:rFonts w:ascii="Avenir Next LT Pro" w:eastAsia="Century" w:hAnsi="Avenir Next LT Pro" w:cs="Century"/>
          <w:sz w:val="24"/>
        </w:rPr>
        <w:t xml:space="preserve"> </w:t>
      </w:r>
    </w:p>
    <w:p w14:paraId="2F2F3AC2" w14:textId="77777777" w:rsidR="00282C0D" w:rsidRPr="001A611D" w:rsidRDefault="009A580F" w:rsidP="006D6786">
      <w:pPr>
        <w:spacing w:before="120" w:after="120" w:line="240" w:lineRule="auto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t>Visto l'</w:t>
      </w:r>
      <w:r w:rsidR="00282C0D" w:rsidRPr="001A611D">
        <w:rPr>
          <w:rFonts w:ascii="Avenir Next LT Pro" w:eastAsia="Century" w:hAnsi="Avenir Next LT Pro" w:cs="Century"/>
        </w:rPr>
        <w:t>ar</w:t>
      </w:r>
      <w:r w:rsidRPr="001A611D">
        <w:rPr>
          <w:rFonts w:ascii="Avenir Next LT Pro" w:eastAsia="Century" w:hAnsi="Avenir Next LT Pro" w:cs="Century"/>
        </w:rPr>
        <w:t>t.5</w:t>
      </w:r>
      <w:r w:rsidR="006D6786" w:rsidRPr="001A611D">
        <w:rPr>
          <w:rFonts w:ascii="Avenir Next LT Pro" w:eastAsia="Century" w:hAnsi="Avenir Next LT Pro" w:cs="Century"/>
        </w:rPr>
        <w:t xml:space="preserve"> del DM 850/2015</w:t>
      </w:r>
      <w:r w:rsidR="00A63E04" w:rsidRPr="001A611D">
        <w:rPr>
          <w:rFonts w:ascii="Avenir Next LT Pro" w:eastAsia="Century" w:hAnsi="Avenir Next LT Pro" w:cs="Century"/>
        </w:rPr>
        <w:t xml:space="preserve"> e l’art.5 del DM 226/22</w:t>
      </w:r>
      <w:r w:rsidR="006D6786" w:rsidRPr="001A611D">
        <w:rPr>
          <w:rFonts w:ascii="Avenir Next LT Pro" w:eastAsia="Century" w:hAnsi="Avenir Next LT Pro" w:cs="Century"/>
        </w:rPr>
        <w:t>;</w:t>
      </w:r>
    </w:p>
    <w:p w14:paraId="41EDF39A" w14:textId="77777777" w:rsidR="00282C0D" w:rsidRPr="001A611D" w:rsidRDefault="006D6786" w:rsidP="006D6786">
      <w:pPr>
        <w:spacing w:before="120" w:after="120" w:line="240" w:lineRule="auto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  <w:b/>
          <w:bCs/>
        </w:rPr>
        <w:t>Visto il Bilancio delle C</w:t>
      </w:r>
      <w:r w:rsidR="00282C0D" w:rsidRPr="001A611D">
        <w:rPr>
          <w:rFonts w:ascii="Avenir Next LT Pro" w:eastAsia="Century" w:hAnsi="Avenir Next LT Pro" w:cs="Century"/>
          <w:b/>
          <w:bCs/>
        </w:rPr>
        <w:t>ompetenze</w:t>
      </w:r>
      <w:r w:rsidR="00282C0D" w:rsidRPr="001A611D">
        <w:rPr>
          <w:rFonts w:ascii="Avenir Next LT Pro" w:eastAsia="Century" w:hAnsi="Avenir Next LT Pro" w:cs="Century"/>
        </w:rPr>
        <w:t xml:space="preserve"> elaborato dal do</w:t>
      </w:r>
      <w:r w:rsidRPr="001A611D">
        <w:rPr>
          <w:rFonts w:ascii="Avenir Next LT Pro" w:eastAsia="Century" w:hAnsi="Avenir Next LT Pro" w:cs="Century"/>
        </w:rPr>
        <w:t xml:space="preserve">cente </w:t>
      </w:r>
      <w:proofErr w:type="gramStart"/>
      <w:r w:rsidRPr="001A611D">
        <w:rPr>
          <w:rFonts w:ascii="Avenir Next LT Pro" w:eastAsia="Century" w:hAnsi="Avenir Next LT Pro" w:cs="Century"/>
        </w:rPr>
        <w:t>neo</w:t>
      </w:r>
      <w:r w:rsidR="00A63E04" w:rsidRPr="001A611D">
        <w:rPr>
          <w:rFonts w:ascii="Avenir Next LT Pro" w:eastAsia="Century" w:hAnsi="Avenir Next LT Pro" w:cs="Century"/>
        </w:rPr>
        <w:t>-</w:t>
      </w:r>
      <w:r w:rsidRPr="001A611D">
        <w:rPr>
          <w:rFonts w:ascii="Avenir Next LT Pro" w:eastAsia="Century" w:hAnsi="Avenir Next LT Pro" w:cs="Century"/>
        </w:rPr>
        <w:t>assunto</w:t>
      </w:r>
      <w:proofErr w:type="gramEnd"/>
      <w:r w:rsidRPr="001A611D">
        <w:rPr>
          <w:rFonts w:ascii="Avenir Next LT Pro" w:eastAsia="Century" w:hAnsi="Avenir Next LT Pro" w:cs="Century"/>
        </w:rPr>
        <w:t xml:space="preserve">; </w:t>
      </w:r>
    </w:p>
    <w:p w14:paraId="60A72D97" w14:textId="77777777" w:rsidR="00282C0D" w:rsidRPr="001A611D" w:rsidRDefault="00282C0D" w:rsidP="006D6786">
      <w:pPr>
        <w:spacing w:before="120" w:after="120" w:line="240" w:lineRule="auto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t xml:space="preserve">Sentito il docente </w:t>
      </w:r>
      <w:r w:rsidRPr="001A611D">
        <w:rPr>
          <w:rFonts w:ascii="Avenir Next LT Pro" w:eastAsia="Century" w:hAnsi="Avenir Next LT Pro" w:cs="Century"/>
          <w:b/>
          <w:bCs/>
        </w:rPr>
        <w:t>tutor</w:t>
      </w:r>
      <w:r w:rsidRPr="001A611D">
        <w:rPr>
          <w:rFonts w:ascii="Avenir Next LT Pro" w:eastAsia="Century" w:hAnsi="Avenir Next LT Pro" w:cs="Century"/>
        </w:rPr>
        <w:t xml:space="preserve"> ____</w:t>
      </w:r>
      <w:r w:rsidR="00186310" w:rsidRPr="001A611D">
        <w:rPr>
          <w:rFonts w:ascii="Avenir Next LT Pro" w:eastAsia="Century" w:hAnsi="Avenir Next LT Pro" w:cs="Century"/>
        </w:rPr>
        <w:t>_______________________</w:t>
      </w:r>
    </w:p>
    <w:p w14:paraId="088CE11C" w14:textId="77777777" w:rsidR="00186310" w:rsidRPr="001A611D" w:rsidRDefault="00186310" w:rsidP="00282C0D">
      <w:pPr>
        <w:spacing w:after="0" w:line="240" w:lineRule="auto"/>
        <w:jc w:val="center"/>
        <w:rPr>
          <w:rFonts w:ascii="Avenir Next LT Pro" w:eastAsia="Century" w:hAnsi="Avenir Next LT Pro" w:cs="Century"/>
        </w:rPr>
      </w:pPr>
    </w:p>
    <w:p w14:paraId="1FA4AE30" w14:textId="77777777" w:rsidR="00282C0D" w:rsidRPr="001A611D" w:rsidRDefault="00282C0D" w:rsidP="00282C0D">
      <w:pPr>
        <w:spacing w:after="0" w:line="240" w:lineRule="auto"/>
        <w:jc w:val="center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t>tra il docente neoass</w:t>
      </w:r>
      <w:r w:rsidR="00A433C9" w:rsidRPr="001A611D">
        <w:rPr>
          <w:rFonts w:ascii="Avenir Next LT Pro" w:eastAsia="Century" w:hAnsi="Avenir Next LT Pro" w:cs="Century"/>
        </w:rPr>
        <w:t>unto e il dirigente s</w:t>
      </w:r>
      <w:r w:rsidRPr="001A611D">
        <w:rPr>
          <w:rFonts w:ascii="Avenir Next LT Pro" w:eastAsia="Century" w:hAnsi="Avenir Next LT Pro" w:cs="Century"/>
        </w:rPr>
        <w:t>colastico</w:t>
      </w:r>
    </w:p>
    <w:p w14:paraId="0BBB3810" w14:textId="77777777" w:rsidR="00282C0D" w:rsidRPr="001A611D" w:rsidRDefault="00282C0D" w:rsidP="00282C0D">
      <w:pPr>
        <w:spacing w:after="0" w:line="240" w:lineRule="auto"/>
        <w:jc w:val="center"/>
        <w:rPr>
          <w:rFonts w:ascii="Avenir Next LT Pro" w:eastAsia="Century" w:hAnsi="Avenir Next LT Pro" w:cs="Century"/>
        </w:rPr>
      </w:pPr>
    </w:p>
    <w:p w14:paraId="28628260" w14:textId="77777777" w:rsidR="00282C0D" w:rsidRPr="001A611D" w:rsidRDefault="00282C0D" w:rsidP="00282C0D">
      <w:pPr>
        <w:spacing w:after="0" w:line="240" w:lineRule="auto"/>
        <w:jc w:val="center"/>
        <w:rPr>
          <w:rFonts w:ascii="Avenir Next LT Pro" w:eastAsia="Century" w:hAnsi="Avenir Next LT Pro" w:cs="Century"/>
          <w:b/>
        </w:rPr>
      </w:pPr>
      <w:r w:rsidRPr="001A611D">
        <w:rPr>
          <w:rFonts w:ascii="Avenir Next LT Pro" w:eastAsia="Century" w:hAnsi="Avenir Next LT Pro" w:cs="Century"/>
          <w:b/>
        </w:rPr>
        <w:t>si conviene quanto segue</w:t>
      </w:r>
    </w:p>
    <w:p w14:paraId="66305811" w14:textId="77777777" w:rsidR="00406BDE" w:rsidRPr="001A611D" w:rsidRDefault="00282C0D" w:rsidP="005E3575">
      <w:pPr>
        <w:spacing w:before="240" w:line="240" w:lineRule="auto"/>
        <w:ind w:left="284" w:hanging="284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t xml:space="preserve">a) Il docente </w:t>
      </w:r>
      <w:proofErr w:type="gramStart"/>
      <w:r w:rsidRPr="001A611D">
        <w:rPr>
          <w:rFonts w:ascii="Avenir Next LT Pro" w:eastAsia="Century" w:hAnsi="Avenir Next LT Pro" w:cs="Century"/>
        </w:rPr>
        <w:t>neo</w:t>
      </w:r>
      <w:r w:rsidR="00790167" w:rsidRPr="001A611D">
        <w:rPr>
          <w:rFonts w:ascii="Avenir Next LT Pro" w:eastAsia="Century" w:hAnsi="Avenir Next LT Pro" w:cs="Century"/>
        </w:rPr>
        <w:t>-</w:t>
      </w:r>
      <w:r w:rsidRPr="001A611D">
        <w:rPr>
          <w:rFonts w:ascii="Avenir Next LT Pro" w:eastAsia="Century" w:hAnsi="Avenir Next LT Pro" w:cs="Century"/>
        </w:rPr>
        <w:t>assunto</w:t>
      </w:r>
      <w:proofErr w:type="gramEnd"/>
      <w:r w:rsidRPr="001A611D">
        <w:rPr>
          <w:rFonts w:ascii="Avenir Next LT Pro" w:eastAsia="Century" w:hAnsi="Avenir Next LT Pro" w:cs="Century"/>
        </w:rPr>
        <w:t>,</w:t>
      </w:r>
      <w:r w:rsidR="00186310" w:rsidRPr="001A611D">
        <w:rPr>
          <w:rFonts w:ascii="Avenir Next LT Pro" w:eastAsia="Century" w:hAnsi="Avenir Next LT Pro" w:cs="Century"/>
        </w:rPr>
        <w:t xml:space="preserve"> </w:t>
      </w:r>
      <w:r w:rsidRPr="001A611D">
        <w:rPr>
          <w:rFonts w:ascii="Avenir Next LT Pro" w:eastAsia="Century" w:hAnsi="Avenir Next LT Pro" w:cs="Century"/>
        </w:rPr>
        <w:t>in anno di formazione e prova</w:t>
      </w:r>
      <w:r w:rsidRPr="001A611D">
        <w:rPr>
          <w:rFonts w:ascii="Avenir Next LT Pro" w:eastAsia="Century" w:hAnsi="Avenir Next LT Pro" w:cs="Century"/>
          <w:color w:val="00B050"/>
        </w:rPr>
        <w:t xml:space="preserve"> </w:t>
      </w:r>
      <w:r w:rsidRPr="001A611D">
        <w:rPr>
          <w:rFonts w:ascii="Avenir Next LT Pro" w:eastAsia="Century" w:hAnsi="Avenir Next LT Pro" w:cs="Century"/>
        </w:rPr>
        <w:t xml:space="preserve">presso questo </w:t>
      </w:r>
      <w:r w:rsidR="009A580F" w:rsidRPr="001A611D">
        <w:rPr>
          <w:rFonts w:ascii="Avenir Next LT Pro" w:eastAsia="Century" w:hAnsi="Avenir Next LT Pro" w:cs="Century"/>
        </w:rPr>
        <w:t>I</w:t>
      </w:r>
      <w:r w:rsidRPr="001A611D">
        <w:rPr>
          <w:rFonts w:ascii="Avenir Next LT Pro" w:eastAsia="Century" w:hAnsi="Avenir Next LT Pro" w:cs="Century"/>
        </w:rPr>
        <w:t>stituto nell' a.s. 2</w:t>
      </w:r>
      <w:r w:rsidR="009A580F" w:rsidRPr="001A611D">
        <w:rPr>
          <w:rFonts w:ascii="Avenir Next LT Pro" w:eastAsia="Century" w:hAnsi="Avenir Next LT Pro" w:cs="Century"/>
        </w:rPr>
        <w:t>0</w:t>
      </w:r>
      <w:r w:rsidR="00D350F7" w:rsidRPr="001A611D">
        <w:rPr>
          <w:rFonts w:ascii="Avenir Next LT Pro" w:eastAsia="Century" w:hAnsi="Avenir Next LT Pro" w:cs="Century"/>
        </w:rPr>
        <w:t>2</w:t>
      </w:r>
      <w:r w:rsidR="00790167" w:rsidRPr="001A611D">
        <w:rPr>
          <w:rFonts w:ascii="Avenir Next LT Pro" w:eastAsia="Century" w:hAnsi="Avenir Next LT Pro" w:cs="Century"/>
        </w:rPr>
        <w:t>2</w:t>
      </w:r>
      <w:r w:rsidR="00114626" w:rsidRPr="001A611D">
        <w:rPr>
          <w:rFonts w:ascii="Avenir Next LT Pro" w:eastAsia="Century" w:hAnsi="Avenir Next LT Pro" w:cs="Century"/>
        </w:rPr>
        <w:t>/2</w:t>
      </w:r>
      <w:r w:rsidR="00790167" w:rsidRPr="001A611D">
        <w:rPr>
          <w:rFonts w:ascii="Avenir Next LT Pro" w:eastAsia="Century" w:hAnsi="Avenir Next LT Pro" w:cs="Century"/>
        </w:rPr>
        <w:t>3</w:t>
      </w:r>
      <w:r w:rsidR="009A580F" w:rsidRPr="001A611D">
        <w:rPr>
          <w:rFonts w:ascii="Avenir Next LT Pro" w:eastAsia="Century" w:hAnsi="Avenir Next LT Pro" w:cs="Century"/>
        </w:rPr>
        <w:t xml:space="preserve">, si impegna a sviluppare </w:t>
      </w:r>
      <w:r w:rsidRPr="001A611D">
        <w:rPr>
          <w:rFonts w:ascii="Avenir Next LT Pro" w:eastAsia="Century" w:hAnsi="Avenir Next LT Pro" w:cs="Century"/>
        </w:rPr>
        <w:t>le seguenti competenze</w:t>
      </w:r>
      <w:r w:rsidR="009A580F" w:rsidRPr="001A611D">
        <w:rPr>
          <w:rFonts w:ascii="Avenir Next LT Pro" w:eastAsia="Century" w:hAnsi="Avenir Next LT Pro" w:cs="Century"/>
        </w:rPr>
        <w:t>,</w:t>
      </w:r>
      <w:r w:rsidR="006D6786" w:rsidRPr="001A611D">
        <w:rPr>
          <w:rFonts w:ascii="Avenir Next LT Pro" w:eastAsia="Century" w:hAnsi="Avenir Next LT Pro" w:cs="Century"/>
        </w:rPr>
        <w:t xml:space="preserve"> individuate</w:t>
      </w:r>
      <w:r w:rsidR="009A580F" w:rsidRPr="001A611D">
        <w:rPr>
          <w:rFonts w:ascii="Avenir Next LT Pro" w:eastAsia="Century" w:hAnsi="Avenir Next LT Pro" w:cs="Century"/>
        </w:rPr>
        <w:t xml:space="preserve"> e descritte</w:t>
      </w:r>
      <w:r w:rsidR="006D6786" w:rsidRPr="001A611D">
        <w:rPr>
          <w:rFonts w:ascii="Avenir Next LT Pro" w:eastAsia="Century" w:hAnsi="Avenir Next LT Pro" w:cs="Century"/>
        </w:rPr>
        <w:t xml:space="preserve"> nel B</w:t>
      </w:r>
      <w:r w:rsidR="00186310" w:rsidRPr="001A611D">
        <w:rPr>
          <w:rFonts w:ascii="Avenir Next LT Pro" w:eastAsia="Century" w:hAnsi="Avenir Next LT Pro" w:cs="Century"/>
        </w:rPr>
        <w:t>ilancio di competenze iniziale (</w:t>
      </w:r>
      <w:r w:rsidR="006D6786" w:rsidRPr="001A611D">
        <w:rPr>
          <w:rFonts w:ascii="Avenir Next LT Pro" w:eastAsia="Century" w:hAnsi="Avenir Next LT Pro" w:cs="Century"/>
        </w:rPr>
        <w:t xml:space="preserve">trascrivere i </w:t>
      </w:r>
      <w:r w:rsidR="006D6786" w:rsidRPr="001A611D">
        <w:rPr>
          <w:rFonts w:ascii="Avenir Next LT Pro" w:eastAsia="Century" w:hAnsi="Avenir Next LT Pro" w:cs="Century"/>
          <w:b/>
          <w:bCs/>
        </w:rPr>
        <w:t>descrittori</w:t>
      </w:r>
      <w:r w:rsidR="00373A23" w:rsidRPr="001A611D">
        <w:rPr>
          <w:rFonts w:ascii="Avenir Next LT Pro" w:eastAsia="Century" w:hAnsi="Avenir Next LT Pro" w:cs="Century"/>
          <w:b/>
          <w:bCs/>
        </w:rPr>
        <w:t xml:space="preserve"> presi in esame nel Bilancio</w:t>
      </w:r>
      <w:r w:rsidR="006D6786" w:rsidRPr="001A611D">
        <w:rPr>
          <w:rFonts w:ascii="Avenir Next LT Pro" w:eastAsia="Century" w:hAnsi="Avenir Next LT Pro" w:cs="Century"/>
        </w:rPr>
        <w:t xml:space="preserve">, da uno a tre per ciascun ambito, </w:t>
      </w:r>
      <w:r w:rsidR="00373A23" w:rsidRPr="001A611D">
        <w:rPr>
          <w:rFonts w:ascii="Avenir Next LT Pro" w:eastAsia="Century" w:hAnsi="Avenir Next LT Pro" w:cs="Century"/>
        </w:rPr>
        <w:t>per i quali appare necessario</w:t>
      </w:r>
      <w:r w:rsidR="005E3575" w:rsidRPr="001A611D">
        <w:rPr>
          <w:rFonts w:ascii="Avenir Next LT Pro" w:eastAsia="Century" w:hAnsi="Avenir Next LT Pro" w:cs="Century"/>
        </w:rPr>
        <w:t xml:space="preserve"> acquisi</w:t>
      </w:r>
      <w:r w:rsidR="00373A23" w:rsidRPr="001A611D">
        <w:rPr>
          <w:rFonts w:ascii="Avenir Next LT Pro" w:eastAsia="Century" w:hAnsi="Avenir Next LT Pro" w:cs="Century"/>
        </w:rPr>
        <w:t xml:space="preserve">re </w:t>
      </w:r>
      <w:r w:rsidR="005E3575" w:rsidRPr="001A611D">
        <w:rPr>
          <w:rFonts w:ascii="Avenir Next LT Pro" w:eastAsia="Century" w:hAnsi="Avenir Next LT Pro" w:cs="Century"/>
        </w:rPr>
        <w:t>nuove competenze</w:t>
      </w:r>
      <w:r w:rsidR="00186310" w:rsidRPr="001A611D">
        <w:rPr>
          <w:rFonts w:ascii="Avenir Next LT Pro" w:eastAsia="Century" w:hAnsi="Avenir Next LT Pro" w:cs="Century"/>
        </w:rPr>
        <w:t>)</w:t>
      </w:r>
      <w:r w:rsidR="005E3575" w:rsidRPr="001A611D">
        <w:rPr>
          <w:rFonts w:ascii="Avenir Next LT Pro" w:eastAsia="Century" w:hAnsi="Avenir Next LT Pro" w:cs="Century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"/>
        <w:gridCol w:w="999"/>
        <w:gridCol w:w="135"/>
        <w:gridCol w:w="8370"/>
        <w:gridCol w:w="135"/>
      </w:tblGrid>
      <w:tr w:rsidR="003A1309" w:rsidRPr="001A611D" w14:paraId="18E3B234" w14:textId="77777777" w:rsidTr="00373A23">
        <w:trPr>
          <w:gridAfter w:val="1"/>
          <w:wAfter w:w="135" w:type="dxa"/>
          <w:trHeight w:val="1941"/>
          <w:jc w:val="center"/>
        </w:trPr>
        <w:tc>
          <w:tcPr>
            <w:tcW w:w="1271" w:type="dxa"/>
            <w:gridSpan w:val="2"/>
            <w:vMerge w:val="restart"/>
            <w:textDirection w:val="btLr"/>
            <w:vAlign w:val="center"/>
          </w:tcPr>
          <w:p w14:paraId="67AF710B" w14:textId="77777777" w:rsidR="00EB6C1D" w:rsidRPr="001A611D" w:rsidRDefault="003A1309" w:rsidP="006D6786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sz w:val="28"/>
              </w:rPr>
            </w:pPr>
            <w:r w:rsidRPr="001A611D">
              <w:rPr>
                <w:rFonts w:ascii="Avenir Next LT Pro" w:hAnsi="Avenir Next LT Pro"/>
                <w:sz w:val="28"/>
              </w:rPr>
              <w:t>AREA DELLE COMPETENZE RELATIVE ALL</w:t>
            </w:r>
            <w:r w:rsidR="00D350F7" w:rsidRPr="001A611D">
              <w:rPr>
                <w:rFonts w:ascii="Avenir Next LT Pro" w:hAnsi="Avenir Next LT Pro"/>
                <w:sz w:val="28"/>
              </w:rPr>
              <w:t>’</w:t>
            </w:r>
            <w:r w:rsidRPr="001A611D">
              <w:rPr>
                <w:rFonts w:ascii="Avenir Next LT Pro" w:hAnsi="Avenir Next LT Pro"/>
                <w:sz w:val="28"/>
              </w:rPr>
              <w:t>INSEGNAMENTO</w:t>
            </w:r>
            <w:r w:rsidR="00EB6C1D" w:rsidRPr="001A611D">
              <w:rPr>
                <w:rFonts w:ascii="Avenir Next LT Pro" w:hAnsi="Avenir Next LT Pro"/>
                <w:sz w:val="28"/>
              </w:rPr>
              <w:t xml:space="preserve"> (</w:t>
            </w:r>
            <w:r w:rsidR="006D6786" w:rsidRPr="001A611D">
              <w:rPr>
                <w:rFonts w:ascii="Avenir Next LT Pro" w:hAnsi="Avenir Next LT Pro"/>
                <w:sz w:val="28"/>
              </w:rPr>
              <w:t>D</w:t>
            </w:r>
            <w:r w:rsidR="00EB6C1D" w:rsidRPr="001A611D">
              <w:rPr>
                <w:rFonts w:ascii="Avenir Next LT Pro" w:hAnsi="Avenir Next LT Pro"/>
                <w:sz w:val="28"/>
              </w:rPr>
              <w:t>idattica)</w:t>
            </w:r>
          </w:p>
        </w:tc>
        <w:tc>
          <w:tcPr>
            <w:tcW w:w="8505" w:type="dxa"/>
            <w:gridSpan w:val="2"/>
            <w:vAlign w:val="center"/>
          </w:tcPr>
          <w:p w14:paraId="5090B047" w14:textId="77777777" w:rsidR="00EB6C1D" w:rsidRPr="001A611D" w:rsidRDefault="00272F04" w:rsidP="006D6786">
            <w:pPr>
              <w:suppressAutoHyphens/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 xml:space="preserve">a) </w:t>
            </w:r>
            <w:r w:rsidR="00EB6C1D"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Organizzare situazioni di apprendimento</w:t>
            </w:r>
          </w:p>
          <w:p w14:paraId="59C7623E" w14:textId="77777777" w:rsidR="002F20EF" w:rsidRPr="001A611D" w:rsidRDefault="002F20EF" w:rsidP="006D6786">
            <w:pPr>
              <w:suppressAutoHyphens/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5110C52E" w14:textId="77777777" w:rsidR="00EB6C1D" w:rsidRPr="001A611D" w:rsidRDefault="006D6786" w:rsidP="006D6786">
            <w:pPr>
              <w:pStyle w:val="Paragrafoelenco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0B695BB1" w14:textId="77777777" w:rsidR="006D6786" w:rsidRPr="001A611D" w:rsidRDefault="006D6786" w:rsidP="006D6786">
            <w:pPr>
              <w:pStyle w:val="Paragrafoelenco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63EF50F1" w14:textId="77777777" w:rsidR="00EB6C1D" w:rsidRPr="001A611D" w:rsidRDefault="006D6786" w:rsidP="006D6786">
            <w:pPr>
              <w:pStyle w:val="Paragrafoelenco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6F011DDE" w14:textId="77777777" w:rsidR="00EB6C1D" w:rsidRPr="001A611D" w:rsidRDefault="00EB6C1D" w:rsidP="002165F8">
            <w:pPr>
              <w:suppressAutoHyphens/>
              <w:spacing w:after="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</w:tc>
      </w:tr>
      <w:tr w:rsidR="003A1309" w:rsidRPr="001A611D" w14:paraId="5D4594E9" w14:textId="77777777" w:rsidTr="00373A23">
        <w:trPr>
          <w:gridAfter w:val="1"/>
          <w:wAfter w:w="135" w:type="dxa"/>
          <w:trHeight w:val="1941"/>
          <w:jc w:val="center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723845BC" w14:textId="77777777" w:rsidR="002E369E" w:rsidRPr="001A611D" w:rsidRDefault="002E369E" w:rsidP="002165F8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sz w:val="28"/>
              </w:rPr>
            </w:pPr>
          </w:p>
        </w:tc>
        <w:tc>
          <w:tcPr>
            <w:tcW w:w="8505" w:type="dxa"/>
            <w:gridSpan w:val="2"/>
            <w:vAlign w:val="center"/>
          </w:tcPr>
          <w:p w14:paraId="73D83D1F" w14:textId="77777777" w:rsidR="002E369E" w:rsidRPr="001A611D" w:rsidRDefault="002E369E" w:rsidP="002165F8">
            <w:pPr>
              <w:spacing w:after="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 xml:space="preserve"> b) Osservare e valutare gli allievi secondo un approccio formativo</w:t>
            </w:r>
          </w:p>
          <w:p w14:paraId="49ADC9F8" w14:textId="77777777" w:rsidR="002E369E" w:rsidRPr="001A611D" w:rsidRDefault="002E369E" w:rsidP="002165F8">
            <w:pPr>
              <w:pStyle w:val="Paragrafoelenco"/>
              <w:spacing w:after="0" w:line="240" w:lineRule="auto"/>
              <w:ind w:left="34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2B2A04BD" w14:textId="77777777" w:rsidR="006D6786" w:rsidRPr="001A611D" w:rsidRDefault="006D6786" w:rsidP="006D6786">
            <w:pPr>
              <w:pStyle w:val="Paragrafoelenco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060491BE" w14:textId="77777777" w:rsidR="006D6786" w:rsidRPr="001A611D" w:rsidRDefault="006D6786" w:rsidP="006D6786">
            <w:pPr>
              <w:pStyle w:val="Paragrafoelenco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7857D9A5" w14:textId="77777777" w:rsidR="002E369E" w:rsidRPr="001A611D" w:rsidRDefault="006D6786" w:rsidP="006D6786">
            <w:pPr>
              <w:pStyle w:val="Paragrafoelenco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  <w:tr w:rsidR="003A1309" w:rsidRPr="001A611D" w14:paraId="0B085986" w14:textId="77777777" w:rsidTr="00373A23">
        <w:trPr>
          <w:gridAfter w:val="1"/>
          <w:wAfter w:w="135" w:type="dxa"/>
          <w:trHeight w:val="1941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516EA628" w14:textId="77777777" w:rsidR="002E369E" w:rsidRPr="001A611D" w:rsidRDefault="002E369E" w:rsidP="002165F8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8505" w:type="dxa"/>
            <w:gridSpan w:val="2"/>
            <w:vAlign w:val="center"/>
          </w:tcPr>
          <w:p w14:paraId="1CE91B82" w14:textId="77777777" w:rsidR="003A1309" w:rsidRPr="001A611D" w:rsidRDefault="002E369E" w:rsidP="005E3575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 xml:space="preserve"> c) Coinvolgere gli allievi nel </w:t>
            </w:r>
            <w:r w:rsidR="008B17A0"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processo di apprendimento</w:t>
            </w:r>
          </w:p>
          <w:p w14:paraId="35D10EF0" w14:textId="77777777" w:rsidR="002F20EF" w:rsidRPr="001A611D" w:rsidRDefault="002F20EF" w:rsidP="005E3575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3036D652" w14:textId="77777777" w:rsidR="003A1309" w:rsidRPr="001A611D" w:rsidRDefault="003A1309" w:rsidP="005E3575">
            <w:pPr>
              <w:pStyle w:val="Paragrafoelenco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42C8C60E" w14:textId="77777777" w:rsidR="003A1309" w:rsidRPr="001A611D" w:rsidRDefault="003A1309" w:rsidP="005E3575">
            <w:pPr>
              <w:pStyle w:val="Paragrafoelenco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2B62DEC1" w14:textId="77777777" w:rsidR="002E369E" w:rsidRPr="001A611D" w:rsidRDefault="003A1309" w:rsidP="005E3575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  <w:tr w:rsidR="003A1309" w:rsidRPr="001A611D" w14:paraId="47E12956" w14:textId="77777777" w:rsidTr="00E3277C">
        <w:tblPrEx>
          <w:jc w:val="left"/>
          <w:tblInd w:w="-164" w:type="dxa"/>
        </w:tblPrEx>
        <w:trPr>
          <w:gridBefore w:val="1"/>
          <w:wBefore w:w="272" w:type="dxa"/>
          <w:trHeight w:val="2126"/>
        </w:trPr>
        <w:tc>
          <w:tcPr>
            <w:tcW w:w="1134" w:type="dxa"/>
            <w:gridSpan w:val="2"/>
            <w:vMerge w:val="restart"/>
            <w:textDirection w:val="btLr"/>
          </w:tcPr>
          <w:p w14:paraId="5A5F2120" w14:textId="77777777" w:rsidR="002E369E" w:rsidRPr="001A611D" w:rsidRDefault="003A1309" w:rsidP="003A1309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sz w:val="28"/>
              </w:rPr>
            </w:pPr>
            <w:proofErr w:type="gramStart"/>
            <w:r w:rsidRPr="001A611D">
              <w:rPr>
                <w:rFonts w:ascii="Avenir Next LT Pro" w:hAnsi="Avenir Next LT Pro"/>
                <w:sz w:val="28"/>
              </w:rPr>
              <w:lastRenderedPageBreak/>
              <w:t>AREA  ORGANIZZAZIONE</w:t>
            </w:r>
            <w:proofErr w:type="gramEnd"/>
            <w:r w:rsidRPr="001A611D">
              <w:rPr>
                <w:rFonts w:ascii="Avenir Next LT Pro" w:hAnsi="Avenir Next LT Pro"/>
                <w:sz w:val="28"/>
              </w:rPr>
              <w:t xml:space="preserve">  ALLA PARTECIPAZIONE SCOLASTICA </w:t>
            </w:r>
            <w:r w:rsidR="002E369E" w:rsidRPr="001A611D">
              <w:rPr>
                <w:rFonts w:ascii="Avenir Next LT Pro" w:hAnsi="Avenir Next LT Pro"/>
                <w:sz w:val="28"/>
              </w:rPr>
              <w:t>(</w:t>
            </w:r>
            <w:r w:rsidRPr="001A611D">
              <w:rPr>
                <w:rFonts w:ascii="Avenir Next LT Pro" w:hAnsi="Avenir Next LT Pro"/>
                <w:sz w:val="28"/>
              </w:rPr>
              <w:t>Organizzazione</w:t>
            </w:r>
            <w:r w:rsidR="002E369E" w:rsidRPr="001A611D">
              <w:rPr>
                <w:rFonts w:ascii="Avenir Next LT Pro" w:hAnsi="Avenir Next LT Pro"/>
                <w:sz w:val="28"/>
              </w:rPr>
              <w:t>)</w:t>
            </w:r>
          </w:p>
        </w:tc>
        <w:tc>
          <w:tcPr>
            <w:tcW w:w="8505" w:type="dxa"/>
            <w:gridSpan w:val="2"/>
          </w:tcPr>
          <w:p w14:paraId="0E86B25A" w14:textId="77777777" w:rsidR="002E369E" w:rsidRPr="001A611D" w:rsidRDefault="00125B44" w:rsidP="003A1309">
            <w:pPr>
              <w:suppressAutoHyphens/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 xml:space="preserve">d) Lavorare in gruppo tra </w:t>
            </w:r>
            <w:r w:rsidR="008B17A0"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docenti</w:t>
            </w:r>
          </w:p>
          <w:p w14:paraId="6074E57C" w14:textId="77777777" w:rsidR="009A580F" w:rsidRPr="001A611D" w:rsidRDefault="009A580F" w:rsidP="003A1309">
            <w:pPr>
              <w:suppressAutoHyphens/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7F94A820" w14:textId="77777777" w:rsidR="003A1309" w:rsidRPr="001A611D" w:rsidRDefault="003A1309" w:rsidP="003A1309">
            <w:pPr>
              <w:pStyle w:val="Paragrafoelenco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0502CAEA" w14:textId="77777777" w:rsidR="003A1309" w:rsidRPr="001A611D" w:rsidRDefault="003A1309" w:rsidP="003A1309">
            <w:pPr>
              <w:pStyle w:val="Paragrafoelenco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572F2D13" w14:textId="77777777" w:rsidR="002E369E" w:rsidRPr="001A611D" w:rsidRDefault="003A1309" w:rsidP="003A1309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  <w:tr w:rsidR="003A1309" w:rsidRPr="001A611D" w14:paraId="5035969E" w14:textId="77777777" w:rsidTr="009A580F">
        <w:tblPrEx>
          <w:jc w:val="left"/>
          <w:tblInd w:w="-164" w:type="dxa"/>
        </w:tblPrEx>
        <w:trPr>
          <w:gridBefore w:val="1"/>
          <w:wBefore w:w="272" w:type="dxa"/>
          <w:trHeight w:val="2138"/>
        </w:trPr>
        <w:tc>
          <w:tcPr>
            <w:tcW w:w="1134" w:type="dxa"/>
            <w:gridSpan w:val="2"/>
            <w:vMerge/>
            <w:textDirection w:val="btLr"/>
          </w:tcPr>
          <w:p w14:paraId="23FBB69D" w14:textId="77777777" w:rsidR="002E369E" w:rsidRPr="001A611D" w:rsidRDefault="002E369E" w:rsidP="002165F8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sz w:val="28"/>
              </w:rPr>
            </w:pPr>
          </w:p>
        </w:tc>
        <w:tc>
          <w:tcPr>
            <w:tcW w:w="8505" w:type="dxa"/>
            <w:gridSpan w:val="2"/>
          </w:tcPr>
          <w:p w14:paraId="0A996DDE" w14:textId="77777777" w:rsidR="002E369E" w:rsidRPr="001A611D" w:rsidRDefault="008A5843" w:rsidP="003A1309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 xml:space="preserve"> e) Partecipare alla gestione della scuola</w:t>
            </w:r>
          </w:p>
          <w:p w14:paraId="3B18A668" w14:textId="77777777" w:rsidR="009A580F" w:rsidRPr="001A611D" w:rsidRDefault="009A580F" w:rsidP="003A1309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3BB4A592" w14:textId="77777777" w:rsidR="003A1309" w:rsidRPr="001A611D" w:rsidRDefault="003A1309" w:rsidP="003A1309">
            <w:pPr>
              <w:pStyle w:val="Paragrafoelenco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1C4097F3" w14:textId="77777777" w:rsidR="003A1309" w:rsidRPr="001A611D" w:rsidRDefault="003A1309" w:rsidP="003A1309">
            <w:pPr>
              <w:pStyle w:val="Paragrafoelenco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75120ACF" w14:textId="77777777" w:rsidR="002E369E" w:rsidRPr="001A611D" w:rsidRDefault="003A1309" w:rsidP="003A1309">
            <w:pPr>
              <w:pStyle w:val="Paragrafoelenco"/>
              <w:numPr>
                <w:ilvl w:val="0"/>
                <w:numId w:val="8"/>
              </w:numPr>
              <w:spacing w:before="120" w:after="120" w:line="240" w:lineRule="auto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  <w:tr w:rsidR="003A1309" w:rsidRPr="001A611D" w14:paraId="7CDD233B" w14:textId="77777777" w:rsidTr="009A580F">
        <w:tblPrEx>
          <w:jc w:val="left"/>
          <w:tblInd w:w="-164" w:type="dxa"/>
        </w:tblPrEx>
        <w:trPr>
          <w:gridBefore w:val="1"/>
          <w:wBefore w:w="272" w:type="dxa"/>
          <w:trHeight w:val="2126"/>
        </w:trPr>
        <w:tc>
          <w:tcPr>
            <w:tcW w:w="1134" w:type="dxa"/>
            <w:gridSpan w:val="2"/>
            <w:vMerge/>
          </w:tcPr>
          <w:p w14:paraId="32E00923" w14:textId="77777777" w:rsidR="002E369E" w:rsidRPr="001A611D" w:rsidRDefault="002E369E" w:rsidP="002165F8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8505" w:type="dxa"/>
            <w:gridSpan w:val="2"/>
          </w:tcPr>
          <w:p w14:paraId="57CB401B" w14:textId="77777777" w:rsidR="002E369E" w:rsidRPr="001A611D" w:rsidRDefault="002E369E" w:rsidP="003A1309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 xml:space="preserve"> </w:t>
            </w:r>
            <w:r w:rsidR="008A5843"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c) Informare e coinvolgere i genitori</w:t>
            </w:r>
          </w:p>
          <w:p w14:paraId="2B673516" w14:textId="77777777" w:rsidR="009A580F" w:rsidRPr="001A611D" w:rsidRDefault="009A580F" w:rsidP="003A1309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316C4856" w14:textId="77777777" w:rsidR="003A1309" w:rsidRPr="001A611D" w:rsidRDefault="003A1309" w:rsidP="003A1309">
            <w:pPr>
              <w:pStyle w:val="Paragrafoelenco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221FDFB0" w14:textId="77777777" w:rsidR="003A1309" w:rsidRPr="001A611D" w:rsidRDefault="003A1309" w:rsidP="003A1309">
            <w:pPr>
              <w:pStyle w:val="Paragrafoelenco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3BD5319D" w14:textId="77777777" w:rsidR="002E369E" w:rsidRPr="001A611D" w:rsidRDefault="003A1309" w:rsidP="003A1309">
            <w:pPr>
              <w:pStyle w:val="Paragrafoelenco"/>
              <w:numPr>
                <w:ilvl w:val="0"/>
                <w:numId w:val="8"/>
              </w:numPr>
              <w:spacing w:before="120" w:after="120" w:line="240" w:lineRule="auto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</w:tbl>
    <w:p w14:paraId="4A9D8E69" w14:textId="77777777" w:rsidR="00384ABC" w:rsidRPr="001A611D" w:rsidRDefault="00384ABC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Avenir Next LT Pro" w:eastAsia="Century" w:hAnsi="Avenir Next LT Pro" w:cs="Centur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8483"/>
      </w:tblGrid>
      <w:tr w:rsidR="00384ABC" w:rsidRPr="001A611D" w14:paraId="23322702" w14:textId="77777777" w:rsidTr="009A580F">
        <w:trPr>
          <w:trHeight w:val="2191"/>
          <w:jc w:val="center"/>
        </w:trPr>
        <w:tc>
          <w:tcPr>
            <w:tcW w:w="1113" w:type="dxa"/>
            <w:vMerge w:val="restart"/>
            <w:textDirection w:val="btLr"/>
            <w:vAlign w:val="center"/>
          </w:tcPr>
          <w:p w14:paraId="196D3547" w14:textId="77777777" w:rsidR="00384ABC" w:rsidRPr="001A611D" w:rsidRDefault="003A1309" w:rsidP="003A1309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sz w:val="28"/>
              </w:rPr>
            </w:pPr>
            <w:r w:rsidRPr="001A611D">
              <w:rPr>
                <w:rFonts w:ascii="Avenir Next LT Pro" w:hAnsi="Avenir Next LT Pro"/>
                <w:sz w:val="28"/>
              </w:rPr>
              <w:t xml:space="preserve">AREA DELLE COMPETENZE RELATIVE ALLA PROPRIA FORMAZIONE </w:t>
            </w:r>
            <w:r w:rsidR="00384ABC" w:rsidRPr="001A611D">
              <w:rPr>
                <w:rFonts w:ascii="Avenir Next LT Pro" w:hAnsi="Avenir Next LT Pro"/>
                <w:sz w:val="28"/>
              </w:rPr>
              <w:t>(</w:t>
            </w:r>
            <w:r w:rsidR="002F20EF" w:rsidRPr="001A611D">
              <w:rPr>
                <w:rFonts w:ascii="Avenir Next LT Pro" w:hAnsi="Avenir Next LT Pro"/>
                <w:sz w:val="28"/>
              </w:rPr>
              <w:t>P</w:t>
            </w:r>
            <w:r w:rsidRPr="001A611D">
              <w:rPr>
                <w:rFonts w:ascii="Avenir Next LT Pro" w:hAnsi="Avenir Next LT Pro"/>
                <w:sz w:val="28"/>
              </w:rPr>
              <w:t>rofessionalità</w:t>
            </w:r>
            <w:r w:rsidR="00384ABC" w:rsidRPr="001A611D">
              <w:rPr>
                <w:rFonts w:ascii="Avenir Next LT Pro" w:hAnsi="Avenir Next LT Pro"/>
                <w:sz w:val="28"/>
              </w:rPr>
              <w:t>)</w:t>
            </w:r>
          </w:p>
        </w:tc>
        <w:tc>
          <w:tcPr>
            <w:tcW w:w="8483" w:type="dxa"/>
            <w:vAlign w:val="center"/>
          </w:tcPr>
          <w:p w14:paraId="0DA1A430" w14:textId="77777777" w:rsidR="00E3277C" w:rsidRPr="001A611D" w:rsidRDefault="00AB7004" w:rsidP="00B70C25">
            <w:pPr>
              <w:suppressAutoHyphens/>
              <w:spacing w:before="120" w:after="120" w:line="240" w:lineRule="auto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g) Affrontare i doveri e i problemi etici della professione</w:t>
            </w:r>
          </w:p>
          <w:p w14:paraId="0D246C2E" w14:textId="77777777" w:rsidR="002F20EF" w:rsidRPr="001A611D" w:rsidRDefault="002F20EF" w:rsidP="00B70C25">
            <w:pPr>
              <w:suppressAutoHyphens/>
              <w:spacing w:before="120" w:after="120" w:line="240" w:lineRule="auto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4956D0AA" w14:textId="77777777" w:rsidR="00B70C25" w:rsidRPr="001A611D" w:rsidRDefault="00B70C25" w:rsidP="00B70C25">
            <w:pPr>
              <w:pStyle w:val="Paragrafoelenco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228FED31" w14:textId="77777777" w:rsidR="00B70C25" w:rsidRPr="001A611D" w:rsidRDefault="00B70C25" w:rsidP="00B70C25">
            <w:pPr>
              <w:pStyle w:val="Paragrafoelenco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068B25B4" w14:textId="77777777" w:rsidR="00384ABC" w:rsidRPr="001A611D" w:rsidRDefault="00B70C25" w:rsidP="00B70C25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………………………………………………………………………….……………………</w:t>
            </w:r>
          </w:p>
        </w:tc>
      </w:tr>
      <w:tr w:rsidR="00384ABC" w:rsidRPr="001A611D" w14:paraId="76BC8B4F" w14:textId="77777777" w:rsidTr="009A580F">
        <w:trPr>
          <w:trHeight w:val="2176"/>
          <w:jc w:val="center"/>
        </w:trPr>
        <w:tc>
          <w:tcPr>
            <w:tcW w:w="1113" w:type="dxa"/>
            <w:vMerge/>
            <w:textDirection w:val="btLr"/>
            <w:vAlign w:val="center"/>
          </w:tcPr>
          <w:p w14:paraId="560F4F8B" w14:textId="77777777" w:rsidR="00384ABC" w:rsidRPr="001A611D" w:rsidRDefault="00384ABC" w:rsidP="002165F8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sz w:val="28"/>
              </w:rPr>
            </w:pPr>
          </w:p>
        </w:tc>
        <w:tc>
          <w:tcPr>
            <w:tcW w:w="8483" w:type="dxa"/>
            <w:vAlign w:val="center"/>
          </w:tcPr>
          <w:p w14:paraId="246B5CD7" w14:textId="77777777" w:rsidR="00384ABC" w:rsidRPr="001A611D" w:rsidRDefault="00384ABC" w:rsidP="00B70C25">
            <w:pPr>
              <w:spacing w:before="120" w:after="120" w:line="240" w:lineRule="auto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 xml:space="preserve"> </w:t>
            </w:r>
            <w:r w:rsidR="00AB7004"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h</w:t>
            </w: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 xml:space="preserve">) </w:t>
            </w:r>
            <w:r w:rsidR="00AB7004"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Servirsi delle nuove tecnologie per le attività progettuali, organizzative, e formative</w:t>
            </w:r>
          </w:p>
          <w:p w14:paraId="45D579AC" w14:textId="77777777" w:rsidR="002F20EF" w:rsidRPr="001A611D" w:rsidRDefault="002F20EF" w:rsidP="00B70C25">
            <w:pPr>
              <w:spacing w:before="120" w:after="120" w:line="240" w:lineRule="auto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29A9A5F6" w14:textId="77777777" w:rsidR="00B70C25" w:rsidRPr="001A611D" w:rsidRDefault="00B70C25" w:rsidP="00B70C25">
            <w:pPr>
              <w:pStyle w:val="Paragrafoelenco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6C50861D" w14:textId="77777777" w:rsidR="00B70C25" w:rsidRPr="001A611D" w:rsidRDefault="00B70C25" w:rsidP="00B70C25">
            <w:pPr>
              <w:pStyle w:val="Paragrafoelenco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6835E5C4" w14:textId="77777777" w:rsidR="00384ABC" w:rsidRPr="001A611D" w:rsidRDefault="00B70C25" w:rsidP="00B70C25">
            <w:pPr>
              <w:pStyle w:val="Paragrafoelenco"/>
              <w:numPr>
                <w:ilvl w:val="0"/>
                <w:numId w:val="6"/>
              </w:numPr>
              <w:suppressAutoHyphens/>
              <w:spacing w:before="120" w:after="120" w:line="240" w:lineRule="auto"/>
              <w:contextualSpacing w:val="0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………………………………………………………………………………………………</w:t>
            </w:r>
          </w:p>
        </w:tc>
      </w:tr>
      <w:tr w:rsidR="00384ABC" w:rsidRPr="001A611D" w14:paraId="32E11EDF" w14:textId="77777777" w:rsidTr="009A580F">
        <w:trPr>
          <w:trHeight w:val="2305"/>
          <w:jc w:val="center"/>
        </w:trPr>
        <w:tc>
          <w:tcPr>
            <w:tcW w:w="1113" w:type="dxa"/>
            <w:vMerge/>
            <w:vAlign w:val="center"/>
          </w:tcPr>
          <w:p w14:paraId="3A39403F" w14:textId="77777777" w:rsidR="00384ABC" w:rsidRPr="001A611D" w:rsidRDefault="00384ABC" w:rsidP="002165F8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8483" w:type="dxa"/>
            <w:vAlign w:val="center"/>
          </w:tcPr>
          <w:p w14:paraId="4162961D" w14:textId="77777777" w:rsidR="00384ABC" w:rsidRPr="001A611D" w:rsidRDefault="00AB7004" w:rsidP="002F20EF">
            <w:pPr>
              <w:numPr>
                <w:ilvl w:val="0"/>
                <w:numId w:val="23"/>
              </w:numPr>
              <w:spacing w:before="120" w:after="120" w:line="240" w:lineRule="auto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 xml:space="preserve">Curare la propria formazione continua </w:t>
            </w:r>
          </w:p>
          <w:p w14:paraId="7E25BF95" w14:textId="77777777" w:rsidR="002F20EF" w:rsidRPr="001A611D" w:rsidRDefault="002F20EF" w:rsidP="002F20EF">
            <w:pPr>
              <w:spacing w:before="120" w:after="120" w:line="240" w:lineRule="auto"/>
              <w:ind w:left="40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0933AA4C" w14:textId="77777777" w:rsidR="00B70C25" w:rsidRPr="001A611D" w:rsidRDefault="00B70C25" w:rsidP="00B70C25">
            <w:pPr>
              <w:pStyle w:val="Paragrafoelenco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1E18E021" w14:textId="77777777" w:rsidR="00B70C25" w:rsidRPr="001A611D" w:rsidRDefault="00B70C25" w:rsidP="00B70C25">
            <w:pPr>
              <w:pStyle w:val="Paragrafoelenco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3B5B2682" w14:textId="77777777" w:rsidR="00384ABC" w:rsidRPr="001A611D" w:rsidRDefault="00B70C25" w:rsidP="00B70C25">
            <w:pPr>
              <w:pStyle w:val="Paragrafoelenco"/>
              <w:numPr>
                <w:ilvl w:val="0"/>
                <w:numId w:val="6"/>
              </w:numPr>
              <w:spacing w:before="120" w:after="120" w:line="240" w:lineRule="auto"/>
              <w:contextualSpacing w:val="0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………………………………………………………………………………………………</w:t>
            </w:r>
          </w:p>
        </w:tc>
      </w:tr>
    </w:tbl>
    <w:p w14:paraId="016A1C18" w14:textId="77777777" w:rsidR="002E369E" w:rsidRPr="001A611D" w:rsidRDefault="002E369E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Avenir Next LT Pro" w:eastAsia="Century" w:hAnsi="Avenir Next LT Pro" w:cs="Century"/>
        </w:rPr>
      </w:pPr>
    </w:p>
    <w:p w14:paraId="5EC47858" w14:textId="77777777" w:rsidR="00282C0D" w:rsidRDefault="00282C0D" w:rsidP="00D913B1">
      <w:pPr>
        <w:tabs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ind w:left="284" w:hanging="284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lastRenderedPageBreak/>
        <w:t>b) Il docente neo</w:t>
      </w:r>
      <w:r w:rsidR="00373A23" w:rsidRPr="001A611D">
        <w:rPr>
          <w:rFonts w:ascii="Avenir Next LT Pro" w:eastAsia="Century" w:hAnsi="Avenir Next LT Pro" w:cs="Century"/>
        </w:rPr>
        <w:t>assunto si impegna a perseguire gli</w:t>
      </w:r>
      <w:r w:rsidRPr="001A611D">
        <w:rPr>
          <w:rFonts w:ascii="Avenir Next LT Pro" w:eastAsia="Century" w:hAnsi="Avenir Next LT Pro" w:cs="Century"/>
        </w:rPr>
        <w:t xml:space="preserve"> obiettivi di sviluppo dell</w:t>
      </w:r>
      <w:r w:rsidR="000D16B8" w:rsidRPr="001A611D">
        <w:rPr>
          <w:rFonts w:ascii="Avenir Next LT Pro" w:eastAsia="Century" w:hAnsi="Avenir Next LT Pro" w:cs="Century"/>
        </w:rPr>
        <w:t>e proprie competenze</w:t>
      </w:r>
      <w:r w:rsidR="00373A23" w:rsidRPr="001A611D">
        <w:rPr>
          <w:rFonts w:ascii="Avenir Next LT Pro" w:eastAsia="Century" w:hAnsi="Avenir Next LT Pro" w:cs="Century"/>
        </w:rPr>
        <w:t xml:space="preserve"> sopra indicati</w:t>
      </w:r>
      <w:r w:rsidR="000D16B8" w:rsidRPr="001A611D">
        <w:rPr>
          <w:rFonts w:ascii="Avenir Next LT Pro" w:eastAsia="Century" w:hAnsi="Avenir Next LT Pro" w:cs="Century"/>
        </w:rPr>
        <w:t xml:space="preserve"> attraverso </w:t>
      </w:r>
      <w:r w:rsidRPr="001A611D">
        <w:rPr>
          <w:rFonts w:ascii="Avenir Next LT Pro" w:eastAsia="Century" w:hAnsi="Avenir Next LT Pro" w:cs="Century"/>
        </w:rPr>
        <w:t xml:space="preserve">le </w:t>
      </w:r>
      <w:r w:rsidR="005E3575" w:rsidRPr="001A611D">
        <w:rPr>
          <w:rFonts w:ascii="Avenir Next LT Pro" w:eastAsia="Century" w:hAnsi="Avenir Next LT Pro" w:cs="Century"/>
        </w:rPr>
        <w:t>attività formative</w:t>
      </w:r>
      <w:r w:rsidR="000D16B8" w:rsidRPr="001A611D">
        <w:rPr>
          <w:rFonts w:ascii="Avenir Next LT Pro" w:eastAsia="Century" w:hAnsi="Avenir Next LT Pro" w:cs="Century"/>
        </w:rPr>
        <w:t xml:space="preserve"> di cui all’art.6 del DM 850/15</w:t>
      </w:r>
      <w:r w:rsidR="00A63E04" w:rsidRPr="001A611D">
        <w:rPr>
          <w:rFonts w:ascii="Avenir Next LT Pro" w:eastAsia="Century" w:hAnsi="Avenir Next LT Pro" w:cs="Century"/>
        </w:rPr>
        <w:t xml:space="preserve"> e art. 6 del DM 226/22</w:t>
      </w:r>
      <w:r w:rsidR="005E3575" w:rsidRPr="001A611D">
        <w:rPr>
          <w:rFonts w:ascii="Avenir Next LT Pro" w:eastAsia="Century" w:hAnsi="Avenir Next LT Pro" w:cs="Century"/>
        </w:rPr>
        <w:t xml:space="preserve">, </w:t>
      </w:r>
      <w:r w:rsidR="000D16B8" w:rsidRPr="001A611D">
        <w:rPr>
          <w:rFonts w:ascii="Avenir Next LT Pro" w:eastAsia="Century" w:hAnsi="Avenir Next LT Pro" w:cs="Century"/>
        </w:rPr>
        <w:t>la partecipazione ad attività formative attivate dall’Istituzione scolastica o da reti di scuole nonché l</w:t>
      </w:r>
      <w:r w:rsidR="005E3575" w:rsidRPr="001A611D">
        <w:rPr>
          <w:rFonts w:ascii="Avenir Next LT Pro" w:eastAsia="Century" w:hAnsi="Avenir Next LT Pro" w:cs="Century"/>
        </w:rPr>
        <w:t>’</w:t>
      </w:r>
      <w:r w:rsidR="000D16B8" w:rsidRPr="001A611D">
        <w:rPr>
          <w:rFonts w:ascii="Avenir Next LT Pro" w:eastAsia="Century" w:hAnsi="Avenir Next LT Pro" w:cs="Century"/>
        </w:rPr>
        <w:t xml:space="preserve">eventuale </w:t>
      </w:r>
      <w:r w:rsidR="005E3575" w:rsidRPr="001A611D">
        <w:rPr>
          <w:rFonts w:ascii="Avenir Next LT Pro" w:eastAsia="Century" w:hAnsi="Avenir Next LT Pro" w:cs="Century"/>
        </w:rPr>
        <w:t xml:space="preserve">coerente utilizzo </w:t>
      </w:r>
      <w:r w:rsidR="000D16B8" w:rsidRPr="001A611D">
        <w:rPr>
          <w:rFonts w:ascii="Avenir Next LT Pro" w:eastAsia="Century" w:hAnsi="Avenir Next LT Pro" w:cs="Century"/>
        </w:rPr>
        <w:t>delle risorse della Carta di cui all’art.1 comma 121 della legge 107/15.</w:t>
      </w:r>
    </w:p>
    <w:p w14:paraId="3249A794" w14:textId="77777777" w:rsidR="00DB6616" w:rsidRPr="001A611D" w:rsidRDefault="00DB6616" w:rsidP="00D913B1">
      <w:pPr>
        <w:tabs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ind w:left="284" w:hanging="284"/>
        <w:jc w:val="both"/>
        <w:rPr>
          <w:rFonts w:ascii="Avenir Next LT Pro" w:eastAsia="Century" w:hAnsi="Avenir Next LT Pro" w:cs="Century"/>
        </w:rPr>
      </w:pPr>
    </w:p>
    <w:p w14:paraId="4EAEB560" w14:textId="77777777" w:rsidR="00373A23" w:rsidRPr="001A611D" w:rsidRDefault="00373A23" w:rsidP="00B67609">
      <w:pPr>
        <w:tabs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t xml:space="preserve">In particolare, al fine di acquisire o approfondire le competenze </w:t>
      </w:r>
      <w:r w:rsidR="00E3277C" w:rsidRPr="001A611D">
        <w:rPr>
          <w:rFonts w:ascii="Avenir Next LT Pro" w:eastAsia="Century" w:hAnsi="Avenir Next LT Pro" w:cs="Century"/>
        </w:rPr>
        <w:t xml:space="preserve">professionali </w:t>
      </w:r>
      <w:r w:rsidRPr="001A611D">
        <w:rPr>
          <w:rFonts w:ascii="Avenir Next LT Pro" w:eastAsia="Century" w:hAnsi="Avenir Next LT Pro" w:cs="Century"/>
        </w:rPr>
        <w:t>percepite come meno adeguate</w:t>
      </w:r>
      <w:r w:rsidR="00B67609" w:rsidRPr="001A611D">
        <w:rPr>
          <w:rFonts w:ascii="Avenir Next LT Pro" w:eastAsia="Century" w:hAnsi="Avenir Next LT Pro" w:cs="Century"/>
        </w:rPr>
        <w:t xml:space="preserve"> nel</w:t>
      </w:r>
      <w:r w:rsidRPr="001A611D">
        <w:rPr>
          <w:rFonts w:ascii="Avenir Next LT Pro" w:eastAsia="Century" w:hAnsi="Avenir Next LT Pro" w:cs="Century"/>
        </w:rPr>
        <w:t xml:space="preserve"> Bilancio delle competenze</w:t>
      </w:r>
      <w:r w:rsidR="00E3277C" w:rsidRPr="001A611D">
        <w:rPr>
          <w:rFonts w:ascii="Avenir Next LT Pro" w:eastAsia="Century" w:hAnsi="Avenir Next LT Pro" w:cs="Century"/>
        </w:rPr>
        <w:t xml:space="preserve"> e sopra riportate</w:t>
      </w:r>
      <w:r w:rsidRPr="001A611D">
        <w:rPr>
          <w:rFonts w:ascii="Avenir Next LT Pro" w:eastAsia="Century" w:hAnsi="Avenir Next LT Pro" w:cs="Century"/>
        </w:rPr>
        <w:t>, il docente neoassunto indica</w:t>
      </w:r>
      <w:r w:rsidR="00B67609" w:rsidRPr="001A611D">
        <w:rPr>
          <w:rFonts w:ascii="Avenir Next LT Pro" w:eastAsia="Century" w:hAnsi="Avenir Next LT Pro" w:cs="Century"/>
        </w:rPr>
        <w:t xml:space="preserve"> la propria opzione</w:t>
      </w:r>
      <w:r w:rsidRPr="001A611D">
        <w:rPr>
          <w:rFonts w:ascii="Avenir Next LT Pro" w:eastAsia="Century" w:hAnsi="Avenir Next LT Pro" w:cs="Century"/>
        </w:rPr>
        <w:t xml:space="preserve">, in ordine di priorità, </w:t>
      </w:r>
      <w:r w:rsidR="00B67609" w:rsidRPr="001A611D">
        <w:rPr>
          <w:rFonts w:ascii="Avenir Next LT Pro" w:eastAsia="Century" w:hAnsi="Avenir Next LT Pro" w:cs="Century"/>
        </w:rPr>
        <w:t xml:space="preserve">per i seguenti </w:t>
      </w:r>
      <w:r w:rsidR="00B67609" w:rsidRPr="00DE5724">
        <w:rPr>
          <w:rFonts w:ascii="Avenir Next LT Pro" w:eastAsia="Century" w:hAnsi="Avenir Next LT Pro" w:cs="Century"/>
          <w:b/>
          <w:bCs/>
        </w:rPr>
        <w:t>Laboratori formativi</w:t>
      </w:r>
      <w:r w:rsidR="00B67609" w:rsidRPr="001A611D">
        <w:rPr>
          <w:rFonts w:ascii="Avenir Next LT Pro" w:eastAsia="Century" w:hAnsi="Avenir Next LT Pro" w:cs="Century"/>
        </w:rPr>
        <w:t>:</w:t>
      </w:r>
    </w:p>
    <w:p w14:paraId="1F711133" w14:textId="77777777" w:rsidR="005F07B0" w:rsidRPr="001A611D" w:rsidRDefault="005F07B0" w:rsidP="00D350F7">
      <w:pPr>
        <w:tabs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ind w:left="1440"/>
        <w:jc w:val="both"/>
        <w:rPr>
          <w:rFonts w:ascii="Avenir Next LT Pro" w:eastAsia="Century" w:hAnsi="Avenir Next LT Pro" w:cs="Century"/>
        </w:rPr>
      </w:pPr>
    </w:p>
    <w:p w14:paraId="4FAD8587" w14:textId="77777777" w:rsidR="00D350F7" w:rsidRPr="001A611D" w:rsidRDefault="00D350F7" w:rsidP="00D350F7">
      <w:pPr>
        <w:numPr>
          <w:ilvl w:val="1"/>
          <w:numId w:val="34"/>
        </w:numPr>
        <w:spacing w:after="0" w:line="240" w:lineRule="auto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  <w:r w:rsidRPr="001A611D">
        <w:rPr>
          <w:rFonts w:ascii="Cambria Math" w:eastAsia="Century" w:hAnsi="Cambria Math" w:cs="Cambria Math"/>
          <w:bCs/>
          <w:sz w:val="20"/>
          <w:szCs w:val="20"/>
        </w:rPr>
        <w:t>⎕</w:t>
      </w:r>
      <w:r w:rsidRPr="001A611D">
        <w:rPr>
          <w:rFonts w:ascii="Avenir Next LT Pro" w:eastAsia="Times New Roman" w:hAnsi="Avenir Next LT Pro"/>
          <w:color w:val="020202"/>
          <w:sz w:val="20"/>
          <w:szCs w:val="20"/>
        </w:rPr>
        <w:t xml:space="preserve"> </w:t>
      </w:r>
      <w:r w:rsidR="001A611D" w:rsidRPr="001A611D">
        <w:rPr>
          <w:rFonts w:ascii="Avenir Next LT Pro" w:eastAsia="Times New Roman" w:hAnsi="Avenir Next LT Pro"/>
          <w:color w:val="020202"/>
          <w:sz w:val="20"/>
          <w:szCs w:val="20"/>
        </w:rPr>
        <w:t>M</w:t>
      </w:r>
      <w:r w:rsidRPr="001A611D">
        <w:rPr>
          <w:rFonts w:ascii="Avenir Next LT Pro" w:eastAsia="Times New Roman" w:hAnsi="Avenir Next LT Pro"/>
          <w:color w:val="020202"/>
          <w:sz w:val="20"/>
          <w:szCs w:val="20"/>
        </w:rPr>
        <w:t>etodologie e tecnologie della didattica digitale e loro integrazione nel curricolo;</w:t>
      </w:r>
      <w:r w:rsidRPr="001A611D">
        <w:rPr>
          <w:rFonts w:ascii="Avenir Next LT Pro" w:eastAsia="Times New Roman" w:hAnsi="Avenir Next LT Pro"/>
          <w:sz w:val="20"/>
          <w:szCs w:val="20"/>
        </w:rPr>
        <w:br/>
      </w:r>
    </w:p>
    <w:p w14:paraId="4EE86821" w14:textId="77777777" w:rsidR="00D350F7" w:rsidRPr="001A611D" w:rsidRDefault="00D350F7" w:rsidP="00D350F7">
      <w:pPr>
        <w:numPr>
          <w:ilvl w:val="1"/>
          <w:numId w:val="34"/>
        </w:numPr>
        <w:spacing w:after="0" w:line="240" w:lineRule="auto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  <w:r w:rsidRPr="001A611D">
        <w:rPr>
          <w:rFonts w:ascii="Cambria Math" w:eastAsia="Century" w:hAnsi="Cambria Math" w:cs="Cambria Math"/>
          <w:bCs/>
          <w:sz w:val="20"/>
          <w:szCs w:val="20"/>
        </w:rPr>
        <w:t>⎕</w:t>
      </w:r>
      <w:r w:rsidRPr="001A611D">
        <w:rPr>
          <w:rFonts w:ascii="Avenir Next LT Pro" w:eastAsia="Century" w:hAnsi="Avenir Next LT Pro" w:cs="Century"/>
          <w:bCs/>
          <w:sz w:val="20"/>
          <w:szCs w:val="20"/>
        </w:rPr>
        <w:t xml:space="preserve"> </w:t>
      </w:r>
      <w:r w:rsidR="001A611D" w:rsidRPr="001A611D">
        <w:rPr>
          <w:rFonts w:ascii="Avenir Next LT Pro" w:eastAsia="Times New Roman" w:hAnsi="Avenir Next LT Pro"/>
          <w:color w:val="020202"/>
          <w:sz w:val="20"/>
          <w:szCs w:val="20"/>
        </w:rPr>
        <w:t>I</w:t>
      </w:r>
      <w:r w:rsidRPr="001A611D">
        <w:rPr>
          <w:rFonts w:ascii="Avenir Next LT Pro" w:eastAsia="Times New Roman" w:hAnsi="Avenir Next LT Pro"/>
          <w:color w:val="020202"/>
          <w:sz w:val="20"/>
          <w:szCs w:val="20"/>
        </w:rPr>
        <w:t>nclusione sociale e dinamiche interculturali;</w:t>
      </w:r>
    </w:p>
    <w:p w14:paraId="44EF9CE5" w14:textId="77777777" w:rsidR="00D350F7" w:rsidRPr="001A611D" w:rsidRDefault="00D350F7" w:rsidP="00D350F7">
      <w:pPr>
        <w:spacing w:after="0" w:line="240" w:lineRule="auto"/>
        <w:ind w:left="720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</w:p>
    <w:p w14:paraId="3762CE0A" w14:textId="77777777" w:rsidR="00D350F7" w:rsidRPr="001A611D" w:rsidRDefault="00D350F7" w:rsidP="00D350F7">
      <w:pPr>
        <w:numPr>
          <w:ilvl w:val="1"/>
          <w:numId w:val="34"/>
        </w:numPr>
        <w:spacing w:after="0" w:line="240" w:lineRule="auto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  <w:r w:rsidRPr="001A611D">
        <w:rPr>
          <w:rFonts w:ascii="Cambria Math" w:eastAsia="Century" w:hAnsi="Cambria Math" w:cs="Cambria Math"/>
          <w:bCs/>
          <w:sz w:val="20"/>
          <w:szCs w:val="20"/>
        </w:rPr>
        <w:t>⎕</w:t>
      </w:r>
      <w:r w:rsidRPr="001A611D">
        <w:rPr>
          <w:rFonts w:ascii="Avenir Next LT Pro" w:eastAsia="Century" w:hAnsi="Avenir Next LT Pro" w:cs="Century"/>
          <w:bCs/>
          <w:sz w:val="20"/>
          <w:szCs w:val="20"/>
        </w:rPr>
        <w:t xml:space="preserve"> </w:t>
      </w:r>
      <w:r w:rsidR="001A611D" w:rsidRPr="001A611D">
        <w:rPr>
          <w:rFonts w:ascii="Avenir Next LT Pro" w:eastAsia="Times New Roman" w:hAnsi="Avenir Next LT Pro"/>
          <w:color w:val="020202"/>
          <w:sz w:val="20"/>
          <w:szCs w:val="20"/>
        </w:rPr>
        <w:t>G</w:t>
      </w:r>
      <w:r w:rsidRPr="001A611D">
        <w:rPr>
          <w:rFonts w:ascii="Avenir Next LT Pro" w:eastAsia="Times New Roman" w:hAnsi="Avenir Next LT Pro"/>
          <w:color w:val="020202"/>
          <w:sz w:val="20"/>
          <w:szCs w:val="20"/>
        </w:rPr>
        <w:t xml:space="preserve">estione della classe e dinamiche relazionali, con particolare riferimento alla </w:t>
      </w:r>
    </w:p>
    <w:p w14:paraId="64872F18" w14:textId="77777777" w:rsidR="00D350F7" w:rsidRPr="001A611D" w:rsidRDefault="00D350F7" w:rsidP="00D350F7">
      <w:pPr>
        <w:spacing w:after="0" w:line="240" w:lineRule="auto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  <w:r w:rsidRPr="001A611D">
        <w:rPr>
          <w:rFonts w:ascii="Avenir Next LT Pro" w:eastAsia="Times New Roman" w:hAnsi="Avenir Next LT Pro"/>
          <w:color w:val="020202"/>
          <w:sz w:val="20"/>
          <w:szCs w:val="20"/>
        </w:rPr>
        <w:t xml:space="preserve">                           </w:t>
      </w:r>
      <w:r w:rsidR="001A611D" w:rsidRPr="001A611D">
        <w:rPr>
          <w:rFonts w:ascii="Avenir Next LT Pro" w:eastAsia="Times New Roman" w:hAnsi="Avenir Next LT Pro"/>
          <w:color w:val="020202"/>
          <w:sz w:val="20"/>
          <w:szCs w:val="20"/>
        </w:rPr>
        <w:t xml:space="preserve">           </w:t>
      </w:r>
      <w:r w:rsidRPr="001A611D">
        <w:rPr>
          <w:rFonts w:ascii="Avenir Next LT Pro" w:eastAsia="Times New Roman" w:hAnsi="Avenir Next LT Pro"/>
          <w:color w:val="020202"/>
          <w:sz w:val="20"/>
          <w:szCs w:val="20"/>
        </w:rPr>
        <w:t>prevenzione dei fenomeni di violenza, bullismo e discriminazioni;</w:t>
      </w:r>
    </w:p>
    <w:p w14:paraId="3126A747" w14:textId="77777777" w:rsidR="00D350F7" w:rsidRPr="001A611D" w:rsidRDefault="00D350F7" w:rsidP="00D350F7">
      <w:pPr>
        <w:spacing w:after="0" w:line="240" w:lineRule="auto"/>
        <w:ind w:left="720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</w:p>
    <w:p w14:paraId="32EC166D" w14:textId="77777777" w:rsidR="00D350F7" w:rsidRPr="001A611D" w:rsidRDefault="00D350F7" w:rsidP="00D350F7">
      <w:pPr>
        <w:numPr>
          <w:ilvl w:val="1"/>
          <w:numId w:val="34"/>
        </w:numPr>
        <w:spacing w:after="0" w:line="240" w:lineRule="auto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  <w:r w:rsidRPr="001A611D">
        <w:rPr>
          <w:rFonts w:ascii="Cambria Math" w:eastAsia="Century" w:hAnsi="Cambria Math" w:cs="Cambria Math"/>
          <w:bCs/>
          <w:sz w:val="20"/>
          <w:szCs w:val="20"/>
        </w:rPr>
        <w:t>⎕</w:t>
      </w:r>
      <w:r w:rsidRPr="001A611D">
        <w:rPr>
          <w:rFonts w:ascii="Avenir Next LT Pro" w:eastAsia="Century" w:hAnsi="Avenir Next LT Pro" w:cs="Century"/>
          <w:bCs/>
          <w:sz w:val="20"/>
          <w:szCs w:val="20"/>
        </w:rPr>
        <w:t xml:space="preserve"> </w:t>
      </w:r>
      <w:r w:rsidR="001A611D" w:rsidRPr="001A611D">
        <w:rPr>
          <w:rFonts w:ascii="Avenir Next LT Pro" w:hAnsi="Avenir Next LT Pro" w:cs="Arial"/>
          <w:color w:val="020202"/>
          <w:sz w:val="20"/>
          <w:szCs w:val="20"/>
        </w:rPr>
        <w:t>Buone pratiche di didattiche disciplinari per motivare gli studenti ad apprendere</w:t>
      </w:r>
      <w:r w:rsidRPr="001A611D">
        <w:rPr>
          <w:rFonts w:ascii="Avenir Next LT Pro" w:eastAsia="Times New Roman" w:hAnsi="Avenir Next LT Pro"/>
          <w:color w:val="020202"/>
          <w:sz w:val="20"/>
          <w:szCs w:val="20"/>
        </w:rPr>
        <w:t>;</w:t>
      </w:r>
    </w:p>
    <w:p w14:paraId="26251FF4" w14:textId="77777777" w:rsidR="00D350F7" w:rsidRPr="001A611D" w:rsidRDefault="00D350F7" w:rsidP="00D350F7">
      <w:pPr>
        <w:spacing w:after="0" w:line="240" w:lineRule="auto"/>
        <w:ind w:left="720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</w:p>
    <w:p w14:paraId="79478AA3" w14:textId="77777777" w:rsidR="00D350F7" w:rsidRPr="001A611D" w:rsidRDefault="00D350F7" w:rsidP="00D350F7">
      <w:pPr>
        <w:numPr>
          <w:ilvl w:val="1"/>
          <w:numId w:val="34"/>
        </w:numPr>
        <w:spacing w:after="0" w:line="240" w:lineRule="auto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  <w:r w:rsidRPr="001A611D">
        <w:rPr>
          <w:rFonts w:ascii="Cambria Math" w:eastAsia="Century" w:hAnsi="Cambria Math" w:cs="Cambria Math"/>
          <w:bCs/>
          <w:sz w:val="20"/>
          <w:szCs w:val="20"/>
        </w:rPr>
        <w:t>⎕</w:t>
      </w:r>
      <w:r w:rsidRPr="001A611D">
        <w:rPr>
          <w:rFonts w:ascii="Avenir Next LT Pro" w:eastAsia="Century" w:hAnsi="Avenir Next LT Pro" w:cs="Century"/>
          <w:bCs/>
          <w:sz w:val="20"/>
          <w:szCs w:val="20"/>
        </w:rPr>
        <w:t xml:space="preserve"> </w:t>
      </w:r>
      <w:r w:rsidR="001A611D" w:rsidRPr="001A611D">
        <w:rPr>
          <w:rFonts w:ascii="Avenir Next LT Pro" w:hAnsi="Avenir Next LT Pro" w:cs="Arial"/>
          <w:color w:val="020202"/>
          <w:sz w:val="20"/>
          <w:szCs w:val="20"/>
        </w:rPr>
        <w:t>Valutazione di sistema (Autovalutazione e miglioramento)</w:t>
      </w:r>
      <w:r w:rsidRPr="001A611D">
        <w:rPr>
          <w:rFonts w:ascii="Avenir Next LT Pro" w:eastAsia="Times New Roman" w:hAnsi="Avenir Next LT Pro"/>
          <w:color w:val="020202"/>
          <w:sz w:val="20"/>
          <w:szCs w:val="20"/>
        </w:rPr>
        <w:t>;</w:t>
      </w:r>
    </w:p>
    <w:p w14:paraId="489E757E" w14:textId="77777777" w:rsidR="00D350F7" w:rsidRPr="001A611D" w:rsidRDefault="00D350F7" w:rsidP="00D350F7">
      <w:pPr>
        <w:spacing w:after="0" w:line="240" w:lineRule="auto"/>
        <w:rPr>
          <w:rFonts w:ascii="Avenir Next LT Pro" w:eastAsia="Times New Roman" w:hAnsi="Avenir Next LT Pro"/>
          <w:sz w:val="20"/>
          <w:szCs w:val="20"/>
        </w:rPr>
      </w:pPr>
    </w:p>
    <w:p w14:paraId="020E3A5E" w14:textId="77777777" w:rsidR="00D350F7" w:rsidRPr="001A611D" w:rsidRDefault="00D350F7" w:rsidP="00D350F7">
      <w:pPr>
        <w:numPr>
          <w:ilvl w:val="1"/>
          <w:numId w:val="34"/>
        </w:numPr>
        <w:spacing w:after="0" w:line="240" w:lineRule="auto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  <w:r w:rsidRPr="001A611D">
        <w:rPr>
          <w:rFonts w:ascii="Cambria Math" w:eastAsia="Century" w:hAnsi="Cambria Math" w:cs="Cambria Math"/>
          <w:bCs/>
          <w:sz w:val="20"/>
          <w:szCs w:val="20"/>
        </w:rPr>
        <w:t>⎕</w:t>
      </w:r>
      <w:r w:rsidRPr="001A611D">
        <w:rPr>
          <w:rFonts w:ascii="Avenir Next LT Pro" w:eastAsia="Century" w:hAnsi="Avenir Next LT Pro" w:cs="Century"/>
          <w:bCs/>
          <w:sz w:val="20"/>
          <w:szCs w:val="20"/>
        </w:rPr>
        <w:t xml:space="preserve"> </w:t>
      </w:r>
      <w:r w:rsidR="001A611D" w:rsidRPr="001A611D">
        <w:rPr>
          <w:rFonts w:ascii="Avenir Next LT Pro" w:eastAsia="Times New Roman" w:hAnsi="Avenir Next LT Pro"/>
          <w:color w:val="020202"/>
          <w:sz w:val="20"/>
          <w:szCs w:val="20"/>
        </w:rPr>
        <w:t>Percorsi per le Competenze Trasversali e l’Orientamento</w:t>
      </w:r>
      <w:r w:rsidRPr="001A611D">
        <w:rPr>
          <w:rFonts w:ascii="Avenir Next LT Pro" w:eastAsia="Times New Roman" w:hAnsi="Avenir Next LT Pro"/>
          <w:color w:val="020202"/>
          <w:sz w:val="20"/>
          <w:szCs w:val="20"/>
        </w:rPr>
        <w:t>;</w:t>
      </w:r>
    </w:p>
    <w:p w14:paraId="76E1E895" w14:textId="77777777" w:rsidR="00D350F7" w:rsidRPr="001A611D" w:rsidRDefault="00D350F7" w:rsidP="00D350F7">
      <w:pPr>
        <w:spacing w:after="0" w:line="240" w:lineRule="auto"/>
        <w:rPr>
          <w:rFonts w:ascii="Avenir Next LT Pro" w:eastAsia="Times New Roman" w:hAnsi="Avenir Next LT Pro"/>
          <w:sz w:val="20"/>
          <w:szCs w:val="20"/>
        </w:rPr>
      </w:pPr>
    </w:p>
    <w:p w14:paraId="53A4A46D" w14:textId="77777777" w:rsidR="001A611D" w:rsidRPr="001A611D" w:rsidRDefault="00D350F7" w:rsidP="001A611D">
      <w:pPr>
        <w:numPr>
          <w:ilvl w:val="1"/>
          <w:numId w:val="34"/>
        </w:numPr>
        <w:spacing w:after="0" w:line="240" w:lineRule="auto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  <w:r w:rsidRPr="001A611D">
        <w:rPr>
          <w:rFonts w:ascii="Cambria Math" w:eastAsia="Century" w:hAnsi="Cambria Math" w:cs="Cambria Math"/>
          <w:bCs/>
          <w:sz w:val="20"/>
          <w:szCs w:val="20"/>
        </w:rPr>
        <w:t>⎕</w:t>
      </w:r>
      <w:r w:rsidR="001A611D" w:rsidRPr="001A611D">
        <w:rPr>
          <w:rFonts w:ascii="Avenir Next LT Pro" w:eastAsia="Century" w:hAnsi="Avenir Next LT Pro" w:cs="Century"/>
          <w:bCs/>
          <w:sz w:val="20"/>
          <w:szCs w:val="20"/>
        </w:rPr>
        <w:t>BES;</w:t>
      </w:r>
    </w:p>
    <w:p w14:paraId="6E44C396" w14:textId="77777777" w:rsidR="00D350F7" w:rsidRPr="001A611D" w:rsidRDefault="00D350F7" w:rsidP="00D350F7">
      <w:pPr>
        <w:spacing w:after="0" w:line="240" w:lineRule="auto"/>
        <w:rPr>
          <w:rFonts w:ascii="Avenir Next LT Pro" w:eastAsia="Times New Roman" w:hAnsi="Avenir Next LT Pro"/>
          <w:sz w:val="20"/>
          <w:szCs w:val="20"/>
        </w:rPr>
      </w:pPr>
    </w:p>
    <w:p w14:paraId="5F103119" w14:textId="77777777" w:rsidR="00D350F7" w:rsidRPr="001A611D" w:rsidRDefault="00D350F7" w:rsidP="00D350F7">
      <w:pPr>
        <w:numPr>
          <w:ilvl w:val="1"/>
          <w:numId w:val="34"/>
        </w:numPr>
        <w:spacing w:after="0" w:line="240" w:lineRule="auto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  <w:r w:rsidRPr="001A611D">
        <w:rPr>
          <w:rFonts w:ascii="Cambria Math" w:eastAsia="Century" w:hAnsi="Cambria Math" w:cs="Cambria Math"/>
          <w:bCs/>
          <w:sz w:val="20"/>
          <w:szCs w:val="20"/>
        </w:rPr>
        <w:t>⎕</w:t>
      </w:r>
      <w:r w:rsidRPr="001A611D">
        <w:rPr>
          <w:rFonts w:ascii="Avenir Next LT Pro" w:eastAsia="Century" w:hAnsi="Avenir Next LT Pro" w:cs="Century"/>
          <w:bCs/>
          <w:sz w:val="20"/>
          <w:szCs w:val="20"/>
        </w:rPr>
        <w:t xml:space="preserve"> </w:t>
      </w:r>
      <w:r w:rsidR="001A611D" w:rsidRPr="001A611D">
        <w:rPr>
          <w:rFonts w:ascii="Avenir Next LT Pro" w:hAnsi="Avenir Next LT Pro" w:cs="Arial"/>
          <w:color w:val="020202"/>
          <w:sz w:val="20"/>
          <w:szCs w:val="20"/>
        </w:rPr>
        <w:t>Innovazione della didattica delle discipline</w:t>
      </w:r>
      <w:r w:rsidRPr="001A611D">
        <w:rPr>
          <w:rFonts w:ascii="Avenir Next LT Pro" w:eastAsia="Times New Roman" w:hAnsi="Avenir Next LT Pro"/>
          <w:color w:val="020202"/>
          <w:sz w:val="20"/>
          <w:szCs w:val="20"/>
        </w:rPr>
        <w:t>;</w:t>
      </w:r>
    </w:p>
    <w:p w14:paraId="0B388399" w14:textId="77777777" w:rsidR="00D350F7" w:rsidRPr="001A611D" w:rsidRDefault="00D350F7" w:rsidP="00D350F7">
      <w:pPr>
        <w:spacing w:after="0" w:line="240" w:lineRule="auto"/>
        <w:rPr>
          <w:rFonts w:ascii="Avenir Next LT Pro" w:eastAsia="Times New Roman" w:hAnsi="Avenir Next LT Pro"/>
          <w:sz w:val="20"/>
          <w:szCs w:val="20"/>
        </w:rPr>
      </w:pPr>
    </w:p>
    <w:p w14:paraId="121D2D32" w14:textId="77777777" w:rsidR="001A611D" w:rsidRPr="001A611D" w:rsidRDefault="00D350F7" w:rsidP="001A611D">
      <w:pPr>
        <w:numPr>
          <w:ilvl w:val="1"/>
          <w:numId w:val="34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  <w:r w:rsidRPr="001A611D">
        <w:rPr>
          <w:rFonts w:ascii="Cambria Math" w:eastAsia="Century" w:hAnsi="Cambria Math" w:cs="Cambria Math"/>
          <w:bCs/>
          <w:sz w:val="20"/>
          <w:szCs w:val="20"/>
        </w:rPr>
        <w:t>⎕</w:t>
      </w:r>
      <w:r w:rsidR="001A611D" w:rsidRPr="001A611D">
        <w:rPr>
          <w:rFonts w:ascii="Avenir Next LT Pro" w:eastAsia="Century" w:hAnsi="Avenir Next LT Pro" w:cs="Century"/>
          <w:bCs/>
          <w:sz w:val="20"/>
          <w:szCs w:val="20"/>
        </w:rPr>
        <w:t xml:space="preserve"> </w:t>
      </w:r>
      <w:r w:rsidR="001A611D" w:rsidRPr="001A611D">
        <w:rPr>
          <w:rFonts w:ascii="Avenir Next LT Pro" w:hAnsi="Avenir Next LT Pro" w:cs="Arial"/>
          <w:color w:val="020202"/>
          <w:sz w:val="20"/>
          <w:szCs w:val="20"/>
        </w:rPr>
        <w:t>Insegnamento di educazione civica e sua integrazione nel curricolo con particolare riferimento all’educazione sostenibile;</w:t>
      </w:r>
    </w:p>
    <w:p w14:paraId="045B9BE1" w14:textId="77777777" w:rsidR="001A611D" w:rsidRPr="001A611D" w:rsidRDefault="001A611D" w:rsidP="001A611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</w:p>
    <w:p w14:paraId="4977A981" w14:textId="77777777" w:rsidR="002F20EF" w:rsidRPr="001A611D" w:rsidRDefault="001A611D" w:rsidP="00D350F7">
      <w:pPr>
        <w:numPr>
          <w:ilvl w:val="1"/>
          <w:numId w:val="34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  <w:r w:rsidRPr="001A611D">
        <w:rPr>
          <w:rFonts w:ascii="Cambria Math" w:eastAsia="Century" w:hAnsi="Cambria Math" w:cs="Cambria Math"/>
          <w:bCs/>
          <w:sz w:val="20"/>
          <w:szCs w:val="20"/>
        </w:rPr>
        <w:t>⎕</w:t>
      </w:r>
      <w:r w:rsidRPr="001A611D">
        <w:rPr>
          <w:rFonts w:ascii="Avenir Next LT Pro" w:eastAsia="Times New Roman" w:hAnsi="Avenir Next LT Pro"/>
          <w:color w:val="020202"/>
          <w:sz w:val="20"/>
          <w:szCs w:val="20"/>
        </w:rPr>
        <w:t xml:space="preserve">   </w:t>
      </w:r>
      <w:r w:rsidRPr="001A611D">
        <w:rPr>
          <w:rFonts w:ascii="Avenir Next LT Pro" w:hAnsi="Avenir Next LT Pro" w:cs="Arial"/>
          <w:color w:val="020202"/>
          <w:sz w:val="20"/>
          <w:szCs w:val="20"/>
        </w:rPr>
        <w:t>Valutazione didattica degli apprendimenti.</w:t>
      </w:r>
    </w:p>
    <w:p w14:paraId="0EAE9E7F" w14:textId="77777777" w:rsidR="002A392B" w:rsidRPr="001A611D" w:rsidRDefault="002A392B" w:rsidP="003F2A33">
      <w:pPr>
        <w:pStyle w:val="Default"/>
        <w:spacing w:before="120" w:after="120"/>
        <w:ind w:left="709"/>
        <w:rPr>
          <w:rFonts w:ascii="Avenir Next LT Pro" w:hAnsi="Avenir Next LT Pro"/>
          <w:sz w:val="20"/>
          <w:szCs w:val="20"/>
        </w:rPr>
      </w:pPr>
    </w:p>
    <w:p w14:paraId="5C031F70" w14:textId="77777777" w:rsidR="00E44017" w:rsidRPr="001A611D" w:rsidRDefault="00867C85" w:rsidP="00B9620F">
      <w:pPr>
        <w:spacing w:before="240" w:after="240" w:line="240" w:lineRule="auto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t>L</w:t>
      </w:r>
      <w:r w:rsidR="00E44017" w:rsidRPr="001A611D">
        <w:rPr>
          <w:rFonts w:ascii="Avenir Next LT Pro" w:eastAsia="Century" w:hAnsi="Avenir Next LT Pro" w:cs="Century"/>
        </w:rPr>
        <w:t>e attività vanno scelte in ordine di preferenza</w:t>
      </w:r>
      <w:r w:rsidR="00323F36" w:rsidRPr="001A611D">
        <w:rPr>
          <w:rFonts w:ascii="Avenir Next LT Pro" w:eastAsia="Century" w:hAnsi="Avenir Next LT Pro" w:cs="Century"/>
        </w:rPr>
        <w:t xml:space="preserve"> segnalandone anche </w:t>
      </w:r>
      <w:r w:rsidR="001A3AD7" w:rsidRPr="00764835">
        <w:rPr>
          <w:rFonts w:ascii="Avenir Next LT Pro" w:eastAsia="Century" w:hAnsi="Avenir Next LT Pro" w:cs="Century"/>
          <w:u w:val="single"/>
        </w:rPr>
        <w:t>2</w:t>
      </w:r>
      <w:r w:rsidR="00B9620F" w:rsidRPr="00764835">
        <w:rPr>
          <w:rFonts w:ascii="Avenir Next LT Pro" w:eastAsia="Century" w:hAnsi="Avenir Next LT Pro" w:cs="Century"/>
          <w:u w:val="single"/>
        </w:rPr>
        <w:t xml:space="preserve"> di riserva</w:t>
      </w:r>
      <w:r w:rsidR="00C33CAE" w:rsidRPr="001A611D">
        <w:rPr>
          <w:rFonts w:ascii="Avenir Next LT Pro" w:eastAsia="Century" w:hAnsi="Avenir Next LT Pro" w:cs="Century"/>
        </w:rPr>
        <w:t xml:space="preserve"> (indicare </w:t>
      </w:r>
      <w:r w:rsidRPr="001A611D">
        <w:rPr>
          <w:rFonts w:ascii="Avenir Next LT Pro" w:eastAsia="Century" w:hAnsi="Avenir Next LT Pro" w:cs="Century"/>
          <w:b/>
          <w:bCs/>
        </w:rPr>
        <w:t>1, 2</w:t>
      </w:r>
      <w:r w:rsidR="00E44017" w:rsidRPr="001A611D">
        <w:rPr>
          <w:rFonts w:ascii="Avenir Next LT Pro" w:eastAsia="Century" w:hAnsi="Avenir Next LT Pro" w:cs="Century"/>
          <w:b/>
          <w:bCs/>
        </w:rPr>
        <w:t>, 3</w:t>
      </w:r>
      <w:r w:rsidR="00B9620F" w:rsidRPr="001A611D">
        <w:rPr>
          <w:rFonts w:ascii="Avenir Next LT Pro" w:eastAsia="Century" w:hAnsi="Avenir Next LT Pro" w:cs="Century"/>
          <w:b/>
          <w:bCs/>
        </w:rPr>
        <w:t xml:space="preserve">, </w:t>
      </w:r>
      <w:r w:rsidR="00323F36" w:rsidRPr="001A611D">
        <w:rPr>
          <w:rFonts w:ascii="Avenir Next LT Pro" w:eastAsia="Century" w:hAnsi="Avenir Next LT Pro" w:cs="Century"/>
          <w:b/>
          <w:bCs/>
        </w:rPr>
        <w:t>4, 5</w:t>
      </w:r>
      <w:r w:rsidR="00E44017" w:rsidRPr="001A611D">
        <w:rPr>
          <w:rFonts w:ascii="Avenir Next LT Pro" w:eastAsia="Century" w:hAnsi="Avenir Next LT Pro" w:cs="Century"/>
        </w:rPr>
        <w:t>)</w:t>
      </w:r>
    </w:p>
    <w:p w14:paraId="7ED9F974" w14:textId="77777777" w:rsidR="00282C0D" w:rsidRPr="001A611D" w:rsidRDefault="00282C0D" w:rsidP="001A3AD7">
      <w:pPr>
        <w:spacing w:before="120" w:after="120" w:line="240" w:lineRule="auto"/>
        <w:ind w:left="284" w:hanging="284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t xml:space="preserve">c) Il </w:t>
      </w:r>
      <w:r w:rsidR="00A433C9" w:rsidRPr="001A611D">
        <w:rPr>
          <w:rFonts w:ascii="Avenir Next LT Pro" w:eastAsia="Century" w:hAnsi="Avenir Next LT Pro" w:cs="Century"/>
        </w:rPr>
        <w:t xml:space="preserve">dirigente scolastico </w:t>
      </w:r>
      <w:r w:rsidRPr="001A611D">
        <w:rPr>
          <w:rFonts w:ascii="Avenir Next LT Pro" w:eastAsia="Century" w:hAnsi="Avenir Next LT Pro" w:cs="Century"/>
        </w:rPr>
        <w:t xml:space="preserve">avrà cura di informare il docente </w:t>
      </w:r>
      <w:proofErr w:type="gramStart"/>
      <w:r w:rsidRPr="001A611D">
        <w:rPr>
          <w:rFonts w:ascii="Avenir Next LT Pro" w:eastAsia="Century" w:hAnsi="Avenir Next LT Pro" w:cs="Century"/>
        </w:rPr>
        <w:t>neo-assunto</w:t>
      </w:r>
      <w:proofErr w:type="gramEnd"/>
      <w:r w:rsidRPr="001A611D">
        <w:rPr>
          <w:rFonts w:ascii="Avenir Next LT Pro" w:eastAsia="Century" w:hAnsi="Avenir Next LT Pro" w:cs="Century"/>
        </w:rPr>
        <w:t xml:space="preserve"> circa le caratteristiche salienti del percorso formativo, gli obblighi di servizio e professionali connessi al periodo di prova, le modalità di svolgimento e di valutazione.</w:t>
      </w:r>
    </w:p>
    <w:p w14:paraId="0B43DB51" w14:textId="77777777" w:rsidR="00282C0D" w:rsidRPr="001A611D" w:rsidRDefault="00282C0D" w:rsidP="001A3AD7">
      <w:pPr>
        <w:spacing w:before="120" w:after="120" w:line="240" w:lineRule="auto"/>
        <w:ind w:left="284" w:hanging="284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t xml:space="preserve">d) </w:t>
      </w:r>
      <w:proofErr w:type="gramStart"/>
      <w:r w:rsidRPr="001A611D">
        <w:rPr>
          <w:rFonts w:ascii="Avenir Next LT Pro" w:eastAsia="Century" w:hAnsi="Avenir Next LT Pro" w:cs="Century"/>
        </w:rPr>
        <w:t>In</w:t>
      </w:r>
      <w:r w:rsidR="00764835">
        <w:rPr>
          <w:rFonts w:ascii="Avenir Next LT Pro" w:eastAsia="Century" w:hAnsi="Avenir Next LT Pro" w:cs="Century"/>
        </w:rPr>
        <w:t xml:space="preserve"> </w:t>
      </w:r>
      <w:r w:rsidRPr="001A611D">
        <w:rPr>
          <w:rFonts w:ascii="Avenir Next LT Pro" w:eastAsia="Century" w:hAnsi="Avenir Next LT Pro" w:cs="Century"/>
        </w:rPr>
        <w:t>particolare</w:t>
      </w:r>
      <w:proofErr w:type="gramEnd"/>
      <w:r w:rsidRPr="001A611D">
        <w:rPr>
          <w:rFonts w:ascii="Avenir Next LT Pro" w:eastAsia="Century" w:hAnsi="Avenir Next LT Pro" w:cs="Century"/>
        </w:rPr>
        <w:t xml:space="preserve"> il </w:t>
      </w:r>
      <w:r w:rsidR="00A433C9" w:rsidRPr="001A611D">
        <w:rPr>
          <w:rFonts w:ascii="Avenir Next LT Pro" w:eastAsia="Century" w:hAnsi="Avenir Next LT Pro" w:cs="Century"/>
        </w:rPr>
        <w:t xml:space="preserve">dirigente </w:t>
      </w:r>
      <w:r w:rsidRPr="001A611D">
        <w:rPr>
          <w:rFonts w:ascii="Avenir Next LT Pro" w:eastAsia="Century" w:hAnsi="Avenir Next LT Pro" w:cs="Century"/>
        </w:rPr>
        <w:t xml:space="preserve">scolastico si impegna a fornire al docente neoassunto il Piano dell'Offerta Formativa </w:t>
      </w:r>
      <w:r w:rsidR="00E3277C" w:rsidRPr="001A611D">
        <w:rPr>
          <w:rFonts w:ascii="Avenir Next LT Pro" w:eastAsia="Century" w:hAnsi="Avenir Next LT Pro" w:cs="Century"/>
        </w:rPr>
        <w:t xml:space="preserve">triennale </w:t>
      </w:r>
      <w:r w:rsidRPr="001A611D">
        <w:rPr>
          <w:rFonts w:ascii="Avenir Next LT Pro" w:eastAsia="Century" w:hAnsi="Avenir Next LT Pro" w:cs="Century"/>
        </w:rPr>
        <w:t>e la documentazione relativa alle classi e ai corsi di insegnamento che lo coinvolgono.</w:t>
      </w:r>
    </w:p>
    <w:p w14:paraId="454175C9" w14:textId="77777777" w:rsidR="00282C0D" w:rsidRPr="001A611D" w:rsidRDefault="00282C0D" w:rsidP="001A3AD7">
      <w:pPr>
        <w:spacing w:before="120" w:after="120" w:line="240" w:lineRule="auto"/>
        <w:ind w:left="284" w:hanging="284"/>
        <w:jc w:val="both"/>
        <w:rPr>
          <w:rFonts w:ascii="Avenir Next LT Pro" w:eastAsia="Times New Roman" w:hAnsi="Avenir Next LT Pro"/>
        </w:rPr>
      </w:pPr>
      <w:r w:rsidRPr="001A611D">
        <w:rPr>
          <w:rFonts w:ascii="Avenir Next LT Pro" w:eastAsia="Times New Roman" w:hAnsi="Avenir Next LT Pro"/>
        </w:rPr>
        <w:t xml:space="preserve">e) Il </w:t>
      </w:r>
      <w:r w:rsidR="00A433C9" w:rsidRPr="001A611D">
        <w:rPr>
          <w:rFonts w:ascii="Avenir Next LT Pro" w:eastAsia="Century" w:hAnsi="Avenir Next LT Pro" w:cs="Century"/>
        </w:rPr>
        <w:t xml:space="preserve">dirigente scolastico </w:t>
      </w:r>
      <w:r w:rsidRPr="001A611D">
        <w:rPr>
          <w:rFonts w:ascii="Avenir Next LT Pro" w:eastAsia="Times New Roman" w:hAnsi="Avenir Next LT Pro"/>
        </w:rPr>
        <w:t xml:space="preserve">assegna al docente neoassunto un collega esperto con funzioni di </w:t>
      </w:r>
      <w:r w:rsidR="00B9620F" w:rsidRPr="001A611D">
        <w:rPr>
          <w:rFonts w:ascii="Avenir Next LT Pro" w:eastAsia="Times New Roman" w:hAnsi="Avenir Next LT Pro"/>
        </w:rPr>
        <w:t>T</w:t>
      </w:r>
      <w:r w:rsidRPr="001A611D">
        <w:rPr>
          <w:rFonts w:ascii="Avenir Next LT Pro" w:eastAsia="Times New Roman" w:hAnsi="Avenir Next LT Pro"/>
        </w:rPr>
        <w:t>utor, ave</w:t>
      </w:r>
      <w:r w:rsidR="0024128B" w:rsidRPr="001A611D">
        <w:rPr>
          <w:rFonts w:ascii="Avenir Next LT Pro" w:eastAsia="Times New Roman" w:hAnsi="Avenir Next LT Pro"/>
        </w:rPr>
        <w:t>nte</w:t>
      </w:r>
      <w:r w:rsidRPr="001A611D">
        <w:rPr>
          <w:rFonts w:ascii="Avenir Next LT Pro" w:eastAsia="Times New Roman" w:hAnsi="Avenir Next LT Pro"/>
        </w:rPr>
        <w:t xml:space="preserve"> compiti di accompagnamento, consulenza e supervisione professionale. </w:t>
      </w:r>
    </w:p>
    <w:p w14:paraId="7B50852B" w14:textId="77777777" w:rsidR="00E44017" w:rsidRPr="001A611D" w:rsidRDefault="00E44017" w:rsidP="00282C0D">
      <w:pPr>
        <w:spacing w:after="0" w:line="240" w:lineRule="auto"/>
        <w:jc w:val="both"/>
        <w:rPr>
          <w:rFonts w:ascii="Avenir Next LT Pro" w:eastAsia="Century" w:hAnsi="Avenir Next LT Pro" w:cs="Century"/>
        </w:rPr>
      </w:pPr>
      <w:bookmarkStart w:id="0" w:name="_GoBack"/>
      <w:bookmarkEnd w:id="0"/>
    </w:p>
    <w:p w14:paraId="5B11CB10" w14:textId="77777777" w:rsidR="00282C0D" w:rsidRDefault="00282C0D" w:rsidP="00282C0D">
      <w:pPr>
        <w:spacing w:after="0" w:line="240" w:lineRule="auto"/>
        <w:jc w:val="both"/>
        <w:rPr>
          <w:rFonts w:ascii="Avenir Next LT Pro" w:eastAsia="Times New Roman" w:hAnsi="Avenir Next LT Pro"/>
          <w:sz w:val="24"/>
          <w:szCs w:val="24"/>
        </w:rPr>
      </w:pPr>
    </w:p>
    <w:p w14:paraId="54A81C2C" w14:textId="77777777" w:rsidR="00764835" w:rsidRDefault="00764835" w:rsidP="00282C0D">
      <w:pPr>
        <w:spacing w:after="0" w:line="240" w:lineRule="auto"/>
        <w:jc w:val="both"/>
        <w:rPr>
          <w:rFonts w:ascii="Avenir Next LT Pro" w:eastAsia="Times New Roman" w:hAnsi="Avenir Next LT Pro"/>
          <w:sz w:val="24"/>
          <w:szCs w:val="24"/>
        </w:rPr>
      </w:pPr>
    </w:p>
    <w:p w14:paraId="504DAB62" w14:textId="77777777" w:rsidR="00764835" w:rsidRDefault="00764835" w:rsidP="00282C0D">
      <w:pPr>
        <w:spacing w:after="0" w:line="240" w:lineRule="auto"/>
        <w:jc w:val="both"/>
        <w:rPr>
          <w:rFonts w:ascii="Avenir Next LT Pro" w:eastAsia="Times New Roman" w:hAnsi="Avenir Next LT Pro"/>
          <w:sz w:val="24"/>
          <w:szCs w:val="24"/>
        </w:rPr>
      </w:pPr>
    </w:p>
    <w:p w14:paraId="4EB4C1EA" w14:textId="77777777" w:rsidR="00764835" w:rsidRDefault="00764835" w:rsidP="00282C0D">
      <w:pPr>
        <w:spacing w:after="0" w:line="240" w:lineRule="auto"/>
        <w:jc w:val="both"/>
        <w:rPr>
          <w:rFonts w:ascii="Avenir Next LT Pro" w:eastAsia="Times New Roman" w:hAnsi="Avenir Next LT Pro"/>
          <w:sz w:val="24"/>
          <w:szCs w:val="24"/>
        </w:rPr>
      </w:pPr>
    </w:p>
    <w:p w14:paraId="07801CC1" w14:textId="77777777" w:rsidR="00764835" w:rsidRDefault="00764835" w:rsidP="00282C0D">
      <w:pPr>
        <w:spacing w:after="0" w:line="240" w:lineRule="auto"/>
        <w:jc w:val="both"/>
        <w:rPr>
          <w:rFonts w:ascii="Avenir Next LT Pro" w:eastAsia="Times New Roman" w:hAnsi="Avenir Next LT Pro"/>
          <w:sz w:val="24"/>
          <w:szCs w:val="24"/>
        </w:rPr>
      </w:pPr>
    </w:p>
    <w:p w14:paraId="58DBDD6C" w14:textId="77777777" w:rsidR="00764835" w:rsidRDefault="00764835" w:rsidP="00282C0D">
      <w:pPr>
        <w:spacing w:after="0" w:line="240" w:lineRule="auto"/>
        <w:jc w:val="both"/>
        <w:rPr>
          <w:rFonts w:ascii="Avenir Next LT Pro" w:eastAsia="Times New Roman" w:hAnsi="Avenir Next LT Pro"/>
          <w:sz w:val="24"/>
          <w:szCs w:val="24"/>
        </w:rPr>
      </w:pPr>
    </w:p>
    <w:p w14:paraId="05CA52C0" w14:textId="77777777" w:rsidR="00764835" w:rsidRPr="001A611D" w:rsidRDefault="00764835" w:rsidP="00282C0D">
      <w:pPr>
        <w:spacing w:after="0" w:line="240" w:lineRule="auto"/>
        <w:jc w:val="both"/>
        <w:rPr>
          <w:rFonts w:ascii="Avenir Next LT Pro" w:eastAsia="Times New Roman" w:hAnsi="Avenir Next LT Pro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282C0D" w:rsidRPr="001A611D" w14:paraId="05806759" w14:textId="77777777" w:rsidTr="00B9620F">
        <w:trPr>
          <w:trHeight w:val="945"/>
          <w:jc w:val="center"/>
        </w:trPr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14:paraId="3DD55369" w14:textId="77777777" w:rsidR="00282C0D" w:rsidRPr="001A611D" w:rsidRDefault="00282C0D" w:rsidP="0024128B">
            <w:pPr>
              <w:spacing w:after="0" w:line="240" w:lineRule="auto"/>
              <w:jc w:val="center"/>
              <w:rPr>
                <w:rFonts w:ascii="Avenir Next LT Pro" w:eastAsia="Century" w:hAnsi="Avenir Next LT Pro" w:cs="Century"/>
                <w:sz w:val="24"/>
              </w:rPr>
            </w:pPr>
            <w:r w:rsidRPr="001A611D">
              <w:rPr>
                <w:rFonts w:ascii="Avenir Next LT Pro" w:eastAsia="Century" w:hAnsi="Avenir Next LT Pro" w:cs="Century"/>
                <w:sz w:val="24"/>
              </w:rPr>
              <w:t>IL DOCENTE</w:t>
            </w:r>
            <w:r w:rsidR="00373A23" w:rsidRPr="001A611D">
              <w:rPr>
                <w:rFonts w:ascii="Avenir Next LT Pro" w:eastAsia="Century" w:hAnsi="Avenir Next LT Pro" w:cs="Century"/>
                <w:sz w:val="24"/>
              </w:rPr>
              <w:t xml:space="preserve"> NEOASSUNTO</w:t>
            </w:r>
          </w:p>
          <w:p w14:paraId="3BEDBDCF" w14:textId="77777777" w:rsidR="00282C0D" w:rsidRPr="001A611D" w:rsidRDefault="00282C0D" w:rsidP="0024128B">
            <w:pPr>
              <w:spacing w:after="0" w:line="240" w:lineRule="auto"/>
              <w:jc w:val="center"/>
              <w:rPr>
                <w:rFonts w:ascii="Avenir Next LT Pro" w:eastAsia="Times New Roman" w:hAnsi="Avenir Next LT Pro"/>
              </w:rPr>
            </w:pPr>
          </w:p>
          <w:p w14:paraId="2A977FCC" w14:textId="77777777" w:rsidR="0024128B" w:rsidRPr="001A611D" w:rsidRDefault="0024128B" w:rsidP="0024128B">
            <w:pPr>
              <w:spacing w:after="0" w:line="240" w:lineRule="auto"/>
              <w:jc w:val="center"/>
              <w:rPr>
                <w:rFonts w:ascii="Avenir Next LT Pro" w:eastAsia="Times New Roman" w:hAnsi="Avenir Next LT Pro"/>
              </w:rPr>
            </w:pPr>
          </w:p>
          <w:p w14:paraId="110E8789" w14:textId="77777777" w:rsidR="00282C0D" w:rsidRPr="001A611D" w:rsidRDefault="002A392B" w:rsidP="0024128B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1A611D">
              <w:rPr>
                <w:rFonts w:ascii="Avenir Next LT Pro" w:hAnsi="Avenir Next LT Pro"/>
              </w:rPr>
              <w:t>____________________________________________</w:t>
            </w:r>
          </w:p>
          <w:p w14:paraId="75723EC0" w14:textId="77777777" w:rsidR="00E3277C" w:rsidRPr="001A611D" w:rsidRDefault="00E3277C" w:rsidP="0024128B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14:paraId="3ADE3D7E" w14:textId="77777777" w:rsidR="00282C0D" w:rsidRPr="001A611D" w:rsidRDefault="00282C0D" w:rsidP="0024128B">
            <w:pPr>
              <w:spacing w:after="0" w:line="240" w:lineRule="auto"/>
              <w:jc w:val="center"/>
              <w:rPr>
                <w:rFonts w:ascii="Avenir Next LT Pro" w:eastAsia="Century" w:hAnsi="Avenir Next LT Pro" w:cs="Century"/>
                <w:sz w:val="24"/>
              </w:rPr>
            </w:pPr>
            <w:r w:rsidRPr="001A611D">
              <w:rPr>
                <w:rFonts w:ascii="Avenir Next LT Pro" w:eastAsia="Century" w:hAnsi="Avenir Next LT Pro" w:cs="Century"/>
                <w:sz w:val="24"/>
              </w:rPr>
              <w:t>IL DIRIGENTE SCOLASTICO</w:t>
            </w:r>
          </w:p>
          <w:p w14:paraId="7AE9DA6B" w14:textId="77777777" w:rsidR="002A392B" w:rsidRPr="001A611D" w:rsidRDefault="002A392B" w:rsidP="002A392B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</w:p>
          <w:p w14:paraId="786D3E4B" w14:textId="77777777" w:rsidR="002A392B" w:rsidRPr="001A611D" w:rsidRDefault="002A392B" w:rsidP="002A392B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</w:p>
          <w:p w14:paraId="11FBB42B" w14:textId="77777777" w:rsidR="002A392B" w:rsidRPr="001A611D" w:rsidRDefault="002A392B" w:rsidP="002A392B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1A611D">
              <w:rPr>
                <w:rFonts w:ascii="Avenir Next LT Pro" w:hAnsi="Avenir Next LT Pro"/>
              </w:rPr>
              <w:t>____________________________________________</w:t>
            </w:r>
          </w:p>
          <w:p w14:paraId="003B7EE9" w14:textId="77777777" w:rsidR="00282C0D" w:rsidRPr="001A611D" w:rsidRDefault="00282C0D" w:rsidP="0024128B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Avenir Next LT Pro" w:hAnsi="Avenir Next LT Pro"/>
              </w:rPr>
            </w:pPr>
          </w:p>
        </w:tc>
      </w:tr>
    </w:tbl>
    <w:p w14:paraId="2A096560" w14:textId="77777777" w:rsidR="0024128B" w:rsidRPr="001A611D" w:rsidRDefault="0024128B" w:rsidP="0024128B">
      <w:pPr>
        <w:spacing w:after="0" w:line="240" w:lineRule="auto"/>
        <w:rPr>
          <w:rFonts w:ascii="Avenir Next LT Pro" w:eastAsia="Arial" w:hAnsi="Avenir Next LT Pro" w:cs="Arial"/>
          <w:color w:val="000000"/>
          <w:sz w:val="40"/>
        </w:rPr>
      </w:pPr>
    </w:p>
    <w:p w14:paraId="4582E3E2" w14:textId="77777777" w:rsidR="002A392B" w:rsidRPr="001A611D" w:rsidRDefault="002A392B" w:rsidP="0024128B">
      <w:pPr>
        <w:spacing w:after="0" w:line="240" w:lineRule="auto"/>
        <w:rPr>
          <w:rFonts w:ascii="Avenir Next LT Pro" w:eastAsia="Century" w:hAnsi="Avenir Next LT Pro" w:cs="Century"/>
          <w:i/>
          <w:color w:val="000000"/>
          <w:sz w:val="16"/>
        </w:rPr>
      </w:pPr>
    </w:p>
    <w:p w14:paraId="496D3E1D" w14:textId="77777777" w:rsidR="00282C0D" w:rsidRPr="001A611D" w:rsidRDefault="00282C0D" w:rsidP="0024128B">
      <w:pPr>
        <w:spacing w:after="0" w:line="240" w:lineRule="auto"/>
        <w:rPr>
          <w:rFonts w:ascii="Avenir Next LT Pro" w:hAnsi="Avenir Next LT Pro"/>
        </w:rPr>
      </w:pPr>
      <w:r w:rsidRPr="001A611D">
        <w:rPr>
          <w:rFonts w:ascii="Avenir Next LT Pro" w:eastAsia="Century" w:hAnsi="Avenir Next LT Pro" w:cs="Century"/>
          <w:i/>
          <w:color w:val="000000"/>
          <w:sz w:val="24"/>
        </w:rPr>
        <w:t xml:space="preserve">……………………………., </w:t>
      </w:r>
      <w:r w:rsidR="00E3277C" w:rsidRPr="001A611D">
        <w:rPr>
          <w:rFonts w:ascii="Avenir Next LT Pro" w:eastAsia="Century" w:hAnsi="Avenir Next LT Pro" w:cs="Century"/>
          <w:i/>
          <w:color w:val="000000"/>
          <w:sz w:val="24"/>
        </w:rPr>
        <w:t xml:space="preserve"> ……  </w:t>
      </w:r>
      <w:r w:rsidR="005B49F8" w:rsidRPr="001A611D">
        <w:rPr>
          <w:rFonts w:ascii="Avenir Next LT Pro" w:eastAsia="Century" w:hAnsi="Avenir Next LT Pro" w:cs="Century"/>
          <w:i/>
          <w:color w:val="000000"/>
          <w:sz w:val="24"/>
        </w:rPr>
        <w:t>…………………….</w:t>
      </w:r>
      <w:r w:rsidR="00E3277C" w:rsidRPr="001A611D">
        <w:rPr>
          <w:rFonts w:ascii="Avenir Next LT Pro" w:eastAsia="Century" w:hAnsi="Avenir Next LT Pro" w:cs="Century"/>
          <w:i/>
          <w:color w:val="000000"/>
          <w:sz w:val="24"/>
        </w:rPr>
        <w:t xml:space="preserve"> 20</w:t>
      </w:r>
      <w:r w:rsidR="002F20EF" w:rsidRPr="001A611D">
        <w:rPr>
          <w:rFonts w:ascii="Avenir Next LT Pro" w:eastAsia="Century" w:hAnsi="Avenir Next LT Pro" w:cs="Century"/>
          <w:i/>
          <w:color w:val="000000"/>
          <w:sz w:val="24"/>
        </w:rPr>
        <w:t>2</w:t>
      </w:r>
      <w:r w:rsidR="00FD62DF" w:rsidRPr="001A611D">
        <w:rPr>
          <w:rFonts w:ascii="Avenir Next LT Pro" w:eastAsia="Century" w:hAnsi="Avenir Next LT Pro" w:cs="Century"/>
          <w:i/>
          <w:color w:val="000000"/>
          <w:sz w:val="24"/>
        </w:rPr>
        <w:t>2</w:t>
      </w:r>
    </w:p>
    <w:sectPr w:rsidR="00282C0D" w:rsidRPr="001A611D" w:rsidSect="001A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5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150E1" w14:textId="77777777" w:rsidR="00BA1C7C" w:rsidRDefault="00BA1C7C" w:rsidP="00282C0D">
      <w:pPr>
        <w:spacing w:after="0" w:line="240" w:lineRule="auto"/>
      </w:pPr>
      <w:r>
        <w:separator/>
      </w:r>
    </w:p>
  </w:endnote>
  <w:endnote w:type="continuationSeparator" w:id="0">
    <w:p w14:paraId="0BE10645" w14:textId="77777777" w:rsidR="00BA1C7C" w:rsidRDefault="00BA1C7C" w:rsidP="0028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C463" w14:textId="77777777" w:rsidR="00764835" w:rsidRDefault="007648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65E4" w14:textId="77777777" w:rsidR="00764835" w:rsidRDefault="0076483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E817FF1" w14:textId="77777777" w:rsidR="00764835" w:rsidRDefault="0076483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3551" w14:textId="77777777" w:rsidR="00764835" w:rsidRDefault="007648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BAFE" w14:textId="77777777" w:rsidR="00BA1C7C" w:rsidRDefault="00BA1C7C" w:rsidP="00282C0D">
      <w:pPr>
        <w:spacing w:after="0" w:line="240" w:lineRule="auto"/>
      </w:pPr>
      <w:r>
        <w:separator/>
      </w:r>
    </w:p>
  </w:footnote>
  <w:footnote w:type="continuationSeparator" w:id="0">
    <w:p w14:paraId="3358AA80" w14:textId="77777777" w:rsidR="00BA1C7C" w:rsidRDefault="00BA1C7C" w:rsidP="0028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3414" w14:textId="77777777" w:rsidR="00764835" w:rsidRDefault="007648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E22" w14:textId="77777777" w:rsidR="00D913B1" w:rsidRDefault="00D913B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F288" w14:textId="77777777" w:rsidR="00764835" w:rsidRDefault="007648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C62"/>
    <w:multiLevelType w:val="multilevel"/>
    <w:tmpl w:val="C8C8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855DC"/>
    <w:multiLevelType w:val="hybridMultilevel"/>
    <w:tmpl w:val="190069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1294D"/>
    <w:multiLevelType w:val="multilevel"/>
    <w:tmpl w:val="3C06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63F70"/>
    <w:multiLevelType w:val="multilevel"/>
    <w:tmpl w:val="F2DA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659CC"/>
    <w:multiLevelType w:val="hybridMultilevel"/>
    <w:tmpl w:val="4686E716"/>
    <w:lvl w:ilvl="0" w:tplc="FEE06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9A1B8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plc="059A4A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346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478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41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44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08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4E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44017"/>
    <w:multiLevelType w:val="hybridMultilevel"/>
    <w:tmpl w:val="D0EA5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93762"/>
    <w:multiLevelType w:val="multilevel"/>
    <w:tmpl w:val="2714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□"/>
      <w:lvlJc w:val="left"/>
      <w:pPr>
        <w:ind w:left="1440" w:hanging="360"/>
      </w:pPr>
      <w:rPr>
        <w:rFonts w:ascii="Cambria" w:hAnsi="Cambria" w:cs="Times New Roman" w:hint="default"/>
        <w:sz w:val="3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D85C24"/>
    <w:multiLevelType w:val="hybridMultilevel"/>
    <w:tmpl w:val="6CBA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942CA"/>
    <w:multiLevelType w:val="hybridMultilevel"/>
    <w:tmpl w:val="A686F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0499C"/>
    <w:multiLevelType w:val="multilevel"/>
    <w:tmpl w:val="54D00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9378E5"/>
    <w:multiLevelType w:val="hybridMultilevel"/>
    <w:tmpl w:val="5D620612"/>
    <w:lvl w:ilvl="0" w:tplc="FEE06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0297BC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6"/>
      </w:rPr>
    </w:lvl>
    <w:lvl w:ilvl="2" w:tplc="059A4A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346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478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41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44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08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4E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E0035D"/>
    <w:multiLevelType w:val="multilevel"/>
    <w:tmpl w:val="5D62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25E15"/>
    <w:multiLevelType w:val="multilevel"/>
    <w:tmpl w:val="1EDA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6B1C1B"/>
    <w:multiLevelType w:val="hybridMultilevel"/>
    <w:tmpl w:val="2ECA5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41E04"/>
    <w:multiLevelType w:val="hybridMultilevel"/>
    <w:tmpl w:val="54D000B6"/>
    <w:lvl w:ilvl="0" w:tplc="FEE06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0297BC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6"/>
      </w:rPr>
    </w:lvl>
    <w:lvl w:ilvl="2" w:tplc="059A4A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346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478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41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44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08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4E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43195E"/>
    <w:multiLevelType w:val="hybridMultilevel"/>
    <w:tmpl w:val="D2A82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04954"/>
    <w:multiLevelType w:val="hybridMultilevel"/>
    <w:tmpl w:val="AF9C6B20"/>
    <w:lvl w:ilvl="0" w:tplc="FEE06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9A1B8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59A4A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346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478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41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44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08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4E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C342AC"/>
    <w:multiLevelType w:val="hybridMultilevel"/>
    <w:tmpl w:val="27148B60"/>
    <w:lvl w:ilvl="0" w:tplc="FEE06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C24F36">
      <w:start w:val="1"/>
      <w:numFmt w:val="bullet"/>
      <w:lvlText w:val="□"/>
      <w:lvlJc w:val="left"/>
      <w:pPr>
        <w:ind w:left="1353" w:hanging="360"/>
      </w:pPr>
      <w:rPr>
        <w:rFonts w:ascii="Cambria" w:hAnsi="Cambria" w:cs="Times New Roman" w:hint="default"/>
        <w:sz w:val="36"/>
      </w:rPr>
    </w:lvl>
    <w:lvl w:ilvl="2" w:tplc="059A4A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346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478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41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44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08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4E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A24F8"/>
    <w:multiLevelType w:val="hybridMultilevel"/>
    <w:tmpl w:val="39386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C533E"/>
    <w:multiLevelType w:val="hybridMultilevel"/>
    <w:tmpl w:val="5A98F09A"/>
    <w:lvl w:ilvl="0" w:tplc="FEE06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36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9A4A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346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478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41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44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08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4E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292FF0"/>
    <w:multiLevelType w:val="multilevel"/>
    <w:tmpl w:val="92FC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7F5305"/>
    <w:multiLevelType w:val="multilevel"/>
    <w:tmpl w:val="4686E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E10FD"/>
    <w:multiLevelType w:val="multilevel"/>
    <w:tmpl w:val="E54C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B87F89"/>
    <w:multiLevelType w:val="multilevel"/>
    <w:tmpl w:val="EEDA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3405CD"/>
    <w:multiLevelType w:val="multilevel"/>
    <w:tmpl w:val="9170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8A2381"/>
    <w:multiLevelType w:val="hybridMultilevel"/>
    <w:tmpl w:val="A874184E"/>
    <w:lvl w:ilvl="0" w:tplc="FEE06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1232BE">
      <w:start w:val="1"/>
      <w:numFmt w:val="bullet"/>
      <w:lvlText w:val="□"/>
      <w:lvlJc w:val="left"/>
      <w:pPr>
        <w:ind w:left="1440" w:hanging="360"/>
      </w:pPr>
      <w:rPr>
        <w:rFonts w:ascii="Cambria" w:hAnsi="Cambria" w:cs="Times New Roman" w:hint="default"/>
        <w:sz w:val="36"/>
      </w:rPr>
    </w:lvl>
    <w:lvl w:ilvl="2" w:tplc="059A4A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346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478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41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44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08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4E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225099"/>
    <w:multiLevelType w:val="hybridMultilevel"/>
    <w:tmpl w:val="E81E5C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83F7D"/>
    <w:multiLevelType w:val="hybridMultilevel"/>
    <w:tmpl w:val="A16E88CA"/>
    <w:lvl w:ilvl="0" w:tplc="FEE06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9A850C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plc="059A4A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346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478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41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44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08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4E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4574B0"/>
    <w:multiLevelType w:val="multilevel"/>
    <w:tmpl w:val="AF9C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CA693E"/>
    <w:multiLevelType w:val="hybridMultilevel"/>
    <w:tmpl w:val="90D6D1DE"/>
    <w:lvl w:ilvl="0" w:tplc="BF302AB4">
      <w:start w:val="1"/>
      <w:numFmt w:val="lowerRoman"/>
      <w:lvlText w:val="%1)"/>
      <w:lvlJc w:val="left"/>
      <w:pPr>
        <w:ind w:left="7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1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80302"/>
    <w:multiLevelType w:val="hybridMultilevel"/>
    <w:tmpl w:val="351CCE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C31B0"/>
    <w:multiLevelType w:val="multilevel"/>
    <w:tmpl w:val="BF70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9491627">
    <w:abstractNumId w:val="18"/>
  </w:num>
  <w:num w:numId="2" w16cid:durableId="112600880">
    <w:abstractNumId w:val="22"/>
  </w:num>
  <w:num w:numId="3" w16cid:durableId="567768090">
    <w:abstractNumId w:val="13"/>
  </w:num>
  <w:num w:numId="4" w16cid:durableId="1419519157">
    <w:abstractNumId w:val="31"/>
  </w:num>
  <w:num w:numId="5" w16cid:durableId="2039506473">
    <w:abstractNumId w:val="8"/>
  </w:num>
  <w:num w:numId="6" w16cid:durableId="2133204787">
    <w:abstractNumId w:val="27"/>
  </w:num>
  <w:num w:numId="7" w16cid:durableId="587541841">
    <w:abstractNumId w:val="7"/>
  </w:num>
  <w:num w:numId="8" w16cid:durableId="707074934">
    <w:abstractNumId w:val="1"/>
  </w:num>
  <w:num w:numId="9" w16cid:durableId="1086073404">
    <w:abstractNumId w:val="32"/>
  </w:num>
  <w:num w:numId="10" w16cid:durableId="2828112">
    <w:abstractNumId w:val="19"/>
  </w:num>
  <w:num w:numId="11" w16cid:durableId="1772697722">
    <w:abstractNumId w:val="16"/>
  </w:num>
  <w:num w:numId="12" w16cid:durableId="1884898463">
    <w:abstractNumId w:val="29"/>
  </w:num>
  <w:num w:numId="13" w16cid:durableId="1439252754">
    <w:abstractNumId w:val="28"/>
  </w:num>
  <w:num w:numId="14" w16cid:durableId="535503637">
    <w:abstractNumId w:val="4"/>
  </w:num>
  <w:num w:numId="15" w16cid:durableId="156576720">
    <w:abstractNumId w:val="21"/>
  </w:num>
  <w:num w:numId="16" w16cid:durableId="2136172858">
    <w:abstractNumId w:val="14"/>
  </w:num>
  <w:num w:numId="17" w16cid:durableId="848328267">
    <w:abstractNumId w:val="9"/>
  </w:num>
  <w:num w:numId="18" w16cid:durableId="2012445764">
    <w:abstractNumId w:val="10"/>
  </w:num>
  <w:num w:numId="19" w16cid:durableId="523790289">
    <w:abstractNumId w:val="11"/>
  </w:num>
  <w:num w:numId="20" w16cid:durableId="355011118">
    <w:abstractNumId w:val="17"/>
  </w:num>
  <w:num w:numId="21" w16cid:durableId="803238917">
    <w:abstractNumId w:val="6"/>
  </w:num>
  <w:num w:numId="22" w16cid:durableId="1171799811">
    <w:abstractNumId w:val="26"/>
  </w:num>
  <w:num w:numId="23" w16cid:durableId="581646841">
    <w:abstractNumId w:val="30"/>
  </w:num>
  <w:num w:numId="24" w16cid:durableId="1309554845">
    <w:abstractNumId w:val="12"/>
  </w:num>
  <w:num w:numId="25" w16cid:durableId="731848878">
    <w:abstractNumId w:val="25"/>
  </w:num>
  <w:num w:numId="26" w16cid:durableId="1983801903">
    <w:abstractNumId w:val="2"/>
  </w:num>
  <w:num w:numId="27" w16cid:durableId="1759865931">
    <w:abstractNumId w:val="23"/>
  </w:num>
  <w:num w:numId="28" w16cid:durableId="1217467379">
    <w:abstractNumId w:val="33"/>
  </w:num>
  <w:num w:numId="29" w16cid:durableId="197663922">
    <w:abstractNumId w:val="0"/>
  </w:num>
  <w:num w:numId="30" w16cid:durableId="2516753">
    <w:abstractNumId w:val="20"/>
  </w:num>
  <w:num w:numId="31" w16cid:durableId="1087995897">
    <w:abstractNumId w:val="3"/>
  </w:num>
  <w:num w:numId="32" w16cid:durableId="1431463786">
    <w:abstractNumId w:val="24"/>
  </w:num>
  <w:num w:numId="33" w16cid:durableId="497884198">
    <w:abstractNumId w:val="5"/>
  </w:num>
  <w:num w:numId="34" w16cid:durableId="2967609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C0D"/>
    <w:rsid w:val="00011F39"/>
    <w:rsid w:val="0002378A"/>
    <w:rsid w:val="000D16B8"/>
    <w:rsid w:val="00114626"/>
    <w:rsid w:val="00123F23"/>
    <w:rsid w:val="00125B44"/>
    <w:rsid w:val="00125D7D"/>
    <w:rsid w:val="00186310"/>
    <w:rsid w:val="001A3AD7"/>
    <w:rsid w:val="001A611D"/>
    <w:rsid w:val="001B0B1F"/>
    <w:rsid w:val="001F743F"/>
    <w:rsid w:val="002165F8"/>
    <w:rsid w:val="0024128B"/>
    <w:rsid w:val="0026009C"/>
    <w:rsid w:val="00272F04"/>
    <w:rsid w:val="00282C0D"/>
    <w:rsid w:val="002A392B"/>
    <w:rsid w:val="002B077B"/>
    <w:rsid w:val="002C64CF"/>
    <w:rsid w:val="002E369E"/>
    <w:rsid w:val="002F20EF"/>
    <w:rsid w:val="003016B4"/>
    <w:rsid w:val="00323F36"/>
    <w:rsid w:val="00373A23"/>
    <w:rsid w:val="00384ABC"/>
    <w:rsid w:val="003A1309"/>
    <w:rsid w:val="003F2A33"/>
    <w:rsid w:val="00406BDE"/>
    <w:rsid w:val="0046710A"/>
    <w:rsid w:val="004B1FE7"/>
    <w:rsid w:val="005930E1"/>
    <w:rsid w:val="005B49F8"/>
    <w:rsid w:val="005E3575"/>
    <w:rsid w:val="005F07B0"/>
    <w:rsid w:val="005F7C48"/>
    <w:rsid w:val="0061404C"/>
    <w:rsid w:val="006D6786"/>
    <w:rsid w:val="00735FAA"/>
    <w:rsid w:val="00761CC0"/>
    <w:rsid w:val="00764835"/>
    <w:rsid w:val="00790167"/>
    <w:rsid w:val="007A3D3A"/>
    <w:rsid w:val="007B7598"/>
    <w:rsid w:val="00867C85"/>
    <w:rsid w:val="008A5843"/>
    <w:rsid w:val="008B17A0"/>
    <w:rsid w:val="008B3AE4"/>
    <w:rsid w:val="009A580F"/>
    <w:rsid w:val="009C1F19"/>
    <w:rsid w:val="009C2A16"/>
    <w:rsid w:val="009F0CD6"/>
    <w:rsid w:val="00A07F1A"/>
    <w:rsid w:val="00A433C9"/>
    <w:rsid w:val="00A63E04"/>
    <w:rsid w:val="00A870BC"/>
    <w:rsid w:val="00AB7004"/>
    <w:rsid w:val="00AD00F2"/>
    <w:rsid w:val="00AE2F4A"/>
    <w:rsid w:val="00B323BA"/>
    <w:rsid w:val="00B52074"/>
    <w:rsid w:val="00B67609"/>
    <w:rsid w:val="00B70C25"/>
    <w:rsid w:val="00B9620F"/>
    <w:rsid w:val="00BA1C7C"/>
    <w:rsid w:val="00BE0BB2"/>
    <w:rsid w:val="00C015EC"/>
    <w:rsid w:val="00C33CAE"/>
    <w:rsid w:val="00C619A3"/>
    <w:rsid w:val="00CA1EEA"/>
    <w:rsid w:val="00CE50D0"/>
    <w:rsid w:val="00D24D78"/>
    <w:rsid w:val="00D350F7"/>
    <w:rsid w:val="00D913B1"/>
    <w:rsid w:val="00DB6616"/>
    <w:rsid w:val="00DE5724"/>
    <w:rsid w:val="00DF3D40"/>
    <w:rsid w:val="00E31ED7"/>
    <w:rsid w:val="00E3277C"/>
    <w:rsid w:val="00E44017"/>
    <w:rsid w:val="00EB0251"/>
    <w:rsid w:val="00EB6C1D"/>
    <w:rsid w:val="00F21656"/>
    <w:rsid w:val="00FC068C"/>
    <w:rsid w:val="00F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74DCE15"/>
  <w15:chartTrackingRefBased/>
  <w15:docId w15:val="{894EA180-1D4B-4639-963E-7CB2A82B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2C0D"/>
    <w:pPr>
      <w:spacing w:after="200" w:line="276" w:lineRule="auto"/>
    </w:pPr>
    <w:rPr>
      <w:rFonts w:eastAsia="MS Mincho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C0D"/>
  </w:style>
  <w:style w:type="paragraph" w:styleId="Pidipagina">
    <w:name w:val="footer"/>
    <w:basedOn w:val="Normale"/>
    <w:link w:val="Pidipagina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C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2C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62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1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36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056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2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790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639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906">
          <w:marLeft w:val="83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21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64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piergiovanni rizzo</cp:lastModifiedBy>
  <cp:revision>2</cp:revision>
  <cp:lastPrinted>2016-02-08T10:21:00Z</cp:lastPrinted>
  <dcterms:created xsi:type="dcterms:W3CDTF">2022-12-12T16:30:00Z</dcterms:created>
  <dcterms:modified xsi:type="dcterms:W3CDTF">2022-12-12T16:30:00Z</dcterms:modified>
</cp:coreProperties>
</file>