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A1D9" w14:textId="77777777" w:rsidR="00AC0E1C" w:rsidRPr="00A93091" w:rsidRDefault="00E103D8" w:rsidP="00A93091">
      <w:pPr>
        <w:jc w:val="center"/>
        <w:rPr>
          <w:sz w:val="32"/>
          <w:szCs w:val="32"/>
        </w:rPr>
      </w:pPr>
      <w:r w:rsidRPr="00A93091">
        <w:rPr>
          <w:sz w:val="32"/>
          <w:szCs w:val="32"/>
        </w:rPr>
        <w:t>PROGRAMMAZIONE CLASSI PRIME</w:t>
      </w:r>
    </w:p>
    <w:tbl>
      <w:tblPr>
        <w:tblStyle w:val="Sfondochiaro-Colore5"/>
        <w:tblW w:w="0" w:type="auto"/>
        <w:tblLook w:val="04A0" w:firstRow="1" w:lastRow="0" w:firstColumn="1" w:lastColumn="0" w:noHBand="0" w:noVBand="1"/>
      </w:tblPr>
      <w:tblGrid>
        <w:gridCol w:w="3193"/>
        <w:gridCol w:w="3224"/>
        <w:gridCol w:w="3221"/>
      </w:tblGrid>
      <w:tr w:rsidR="00E103D8" w:rsidRPr="00A93091" w14:paraId="275C6A13" w14:textId="77777777" w:rsidTr="00CC1F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E3CEEED" w14:textId="77777777" w:rsidR="00E103D8" w:rsidRPr="00A93091" w:rsidRDefault="00C87311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>UDA 1</w:t>
            </w:r>
          </w:p>
        </w:tc>
        <w:tc>
          <w:tcPr>
            <w:tcW w:w="3259" w:type="dxa"/>
          </w:tcPr>
          <w:p w14:paraId="62A6E5EB" w14:textId="77777777" w:rsidR="00E103D8" w:rsidRPr="00A93091" w:rsidRDefault="00E103D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260" w:type="dxa"/>
          </w:tcPr>
          <w:p w14:paraId="37CF50D2" w14:textId="77777777" w:rsidR="00C87311" w:rsidRPr="00A93091" w:rsidRDefault="002A4F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>IL RISTORANTE E LE FIGURE PROFESSIONALI</w:t>
            </w:r>
          </w:p>
        </w:tc>
      </w:tr>
      <w:tr w:rsidR="00C87311" w:rsidRPr="00A93091" w14:paraId="1974DFE8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F5E0FF4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>UDA 1</w:t>
            </w:r>
          </w:p>
        </w:tc>
        <w:tc>
          <w:tcPr>
            <w:tcW w:w="3259" w:type="dxa"/>
          </w:tcPr>
          <w:p w14:paraId="7696CE31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2A4FAA" w:rsidRPr="00A93091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3260" w:type="dxa"/>
          </w:tcPr>
          <w:p w14:paraId="127123BE" w14:textId="77777777" w:rsidR="00C87311" w:rsidRPr="00A93091" w:rsidRDefault="002A4FAA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L’evoluzione storica del servizio di cibi e bevande</w:t>
            </w:r>
          </w:p>
        </w:tc>
      </w:tr>
      <w:tr w:rsidR="00C87311" w:rsidRPr="00A93091" w14:paraId="6222287C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3BE7D61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2A4FAA" w:rsidRPr="00A93091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3259" w:type="dxa"/>
          </w:tcPr>
          <w:p w14:paraId="2DDCD1A0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2A4FAA" w:rsidRPr="00A93091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3260" w:type="dxa"/>
          </w:tcPr>
          <w:p w14:paraId="0B62A35F" w14:textId="77777777" w:rsidR="00C87311" w:rsidRPr="00A93091" w:rsidRDefault="002A4FAA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La ristorazione commerciale</w:t>
            </w:r>
          </w:p>
        </w:tc>
      </w:tr>
      <w:tr w:rsidR="00C87311" w:rsidRPr="00A93091" w14:paraId="1696C1A2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37806FF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2A4FAA" w:rsidRPr="00A93091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3259" w:type="dxa"/>
          </w:tcPr>
          <w:p w14:paraId="3EB13855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2A4FAA" w:rsidRPr="00A93091">
              <w:rPr>
                <w:rFonts w:ascii="Times New Roman" w:hAnsi="Times New Roman" w:cs="Times New Roman"/>
                <w:color w:val="auto"/>
              </w:rPr>
              <w:t xml:space="preserve"> 3</w:t>
            </w:r>
          </w:p>
        </w:tc>
        <w:tc>
          <w:tcPr>
            <w:tcW w:w="3260" w:type="dxa"/>
          </w:tcPr>
          <w:p w14:paraId="2FCAEA99" w14:textId="77777777" w:rsidR="00C87311" w:rsidRPr="00A93091" w:rsidRDefault="002A4FAA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La ristorazione collettiva</w:t>
            </w:r>
          </w:p>
        </w:tc>
      </w:tr>
      <w:tr w:rsidR="00C87311" w:rsidRPr="00A93091" w14:paraId="0EA1B57F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08F135B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2A4FAA" w:rsidRPr="00A93091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3259" w:type="dxa"/>
          </w:tcPr>
          <w:p w14:paraId="7BE66A0A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2A4FAA" w:rsidRPr="00A93091">
              <w:rPr>
                <w:rFonts w:ascii="Times New Roman" w:hAnsi="Times New Roman" w:cs="Times New Roman"/>
                <w:color w:val="auto"/>
              </w:rPr>
              <w:t xml:space="preserve"> 4</w:t>
            </w:r>
          </w:p>
        </w:tc>
        <w:tc>
          <w:tcPr>
            <w:tcW w:w="3260" w:type="dxa"/>
          </w:tcPr>
          <w:p w14:paraId="517EF59F" w14:textId="77777777" w:rsidR="00C87311" w:rsidRPr="00A93091" w:rsidRDefault="002A4FAA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La brigata di sala </w:t>
            </w:r>
          </w:p>
        </w:tc>
      </w:tr>
      <w:tr w:rsidR="00C87311" w:rsidRPr="00A93091" w14:paraId="11A4163F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6CBC8FB7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2A4FAA" w:rsidRPr="00A93091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3259" w:type="dxa"/>
          </w:tcPr>
          <w:p w14:paraId="18E263BB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2A4FAA" w:rsidRPr="00A93091">
              <w:rPr>
                <w:rFonts w:ascii="Times New Roman" w:hAnsi="Times New Roman" w:cs="Times New Roman"/>
                <w:color w:val="auto"/>
              </w:rPr>
              <w:t xml:space="preserve"> 5</w:t>
            </w:r>
          </w:p>
        </w:tc>
        <w:tc>
          <w:tcPr>
            <w:tcW w:w="3260" w:type="dxa"/>
          </w:tcPr>
          <w:p w14:paraId="4018C756" w14:textId="77777777" w:rsidR="00C87311" w:rsidRPr="00A93091" w:rsidRDefault="002A4FAA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La divisa del personale di sala </w:t>
            </w:r>
          </w:p>
        </w:tc>
      </w:tr>
      <w:tr w:rsidR="00C87311" w:rsidRPr="00A93091" w14:paraId="705E5B94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EF626DB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2A4FAA" w:rsidRPr="00A93091">
              <w:rPr>
                <w:rFonts w:ascii="Times New Roman" w:hAnsi="Times New Roman" w:cs="Times New Roman"/>
                <w:b w:val="0"/>
                <w:color w:val="auto"/>
              </w:rPr>
              <w:t>1</w:t>
            </w:r>
          </w:p>
        </w:tc>
        <w:tc>
          <w:tcPr>
            <w:tcW w:w="3259" w:type="dxa"/>
          </w:tcPr>
          <w:p w14:paraId="243D93B3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2A4FAA" w:rsidRPr="00A93091">
              <w:rPr>
                <w:rFonts w:ascii="Times New Roman" w:hAnsi="Times New Roman" w:cs="Times New Roman"/>
                <w:color w:val="auto"/>
              </w:rPr>
              <w:t xml:space="preserve"> 6</w:t>
            </w:r>
          </w:p>
        </w:tc>
        <w:tc>
          <w:tcPr>
            <w:tcW w:w="3260" w:type="dxa"/>
          </w:tcPr>
          <w:p w14:paraId="69580255" w14:textId="77777777" w:rsidR="00C87311" w:rsidRPr="00A93091" w:rsidRDefault="002A4FAA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Personalità e professionalità nel servizio </w:t>
            </w:r>
          </w:p>
        </w:tc>
      </w:tr>
      <w:tr w:rsidR="00C87311" w:rsidRPr="00A93091" w14:paraId="32318342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6EEC41C3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2A4FAA" w:rsidRPr="00A93091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59" w:type="dxa"/>
          </w:tcPr>
          <w:p w14:paraId="78A3BF8F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CF8DC8B" w14:textId="77777777" w:rsidR="00C87311" w:rsidRPr="00A93091" w:rsidRDefault="002A4FAA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L’IGIENE E </w:t>
            </w:r>
            <w:r w:rsidR="005567F2" w:rsidRPr="00A93091">
              <w:rPr>
                <w:rFonts w:ascii="Times New Roman" w:hAnsi="Times New Roman" w:cs="Times New Roman"/>
                <w:color w:val="auto"/>
              </w:rPr>
              <w:t>LA SICUREZZA S</w:t>
            </w:r>
            <w:r w:rsidRPr="00A93091">
              <w:rPr>
                <w:rFonts w:ascii="Times New Roman" w:hAnsi="Times New Roman" w:cs="Times New Roman"/>
                <w:color w:val="auto"/>
              </w:rPr>
              <w:t xml:space="preserve">UL LAVORO </w:t>
            </w:r>
          </w:p>
        </w:tc>
      </w:tr>
      <w:tr w:rsidR="00C87311" w:rsidRPr="00A93091" w14:paraId="1C28CB43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0854EBF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5567F2" w:rsidRPr="00A93091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59" w:type="dxa"/>
          </w:tcPr>
          <w:p w14:paraId="052AD214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5567F2" w:rsidRPr="00A93091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3260" w:type="dxa"/>
          </w:tcPr>
          <w:p w14:paraId="56C9F0D4" w14:textId="77777777" w:rsidR="00C87311" w:rsidRPr="00A93091" w:rsidRDefault="005567F2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Igiene e contaminazioni di alimenti e bevande </w:t>
            </w:r>
          </w:p>
        </w:tc>
      </w:tr>
      <w:tr w:rsidR="00C87311" w:rsidRPr="00A93091" w14:paraId="1B96EAC9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640A7F70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5567F2" w:rsidRPr="00A93091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59" w:type="dxa"/>
          </w:tcPr>
          <w:p w14:paraId="01C7CB13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5567F2" w:rsidRPr="00A93091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3260" w:type="dxa"/>
          </w:tcPr>
          <w:p w14:paraId="68C65424" w14:textId="77777777" w:rsidR="00C87311" w:rsidRPr="00A93091" w:rsidRDefault="005567F2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Igiene personale</w:t>
            </w:r>
          </w:p>
        </w:tc>
      </w:tr>
      <w:tr w:rsidR="00C87311" w:rsidRPr="00A93091" w14:paraId="6479BC2E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07B9D540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5567F2" w:rsidRPr="00A93091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59" w:type="dxa"/>
          </w:tcPr>
          <w:p w14:paraId="7F369C83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5567F2" w:rsidRPr="00A93091">
              <w:rPr>
                <w:rFonts w:ascii="Times New Roman" w:hAnsi="Times New Roman" w:cs="Times New Roman"/>
                <w:color w:val="auto"/>
              </w:rPr>
              <w:t xml:space="preserve"> 3</w:t>
            </w:r>
          </w:p>
        </w:tc>
        <w:tc>
          <w:tcPr>
            <w:tcW w:w="3260" w:type="dxa"/>
          </w:tcPr>
          <w:p w14:paraId="6D1F4A7E" w14:textId="77777777" w:rsidR="00C87311" w:rsidRPr="00A93091" w:rsidRDefault="005567F2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L’igiene dei locali e delle attrezzature</w:t>
            </w:r>
          </w:p>
        </w:tc>
      </w:tr>
      <w:tr w:rsidR="00C87311" w:rsidRPr="00A93091" w14:paraId="63CBB5B3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2D352D05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5567F2" w:rsidRPr="00A93091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59" w:type="dxa"/>
          </w:tcPr>
          <w:p w14:paraId="6C0CD967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5567F2" w:rsidRPr="00A93091">
              <w:rPr>
                <w:rFonts w:ascii="Times New Roman" w:hAnsi="Times New Roman" w:cs="Times New Roman"/>
                <w:color w:val="auto"/>
              </w:rPr>
              <w:t xml:space="preserve"> 4</w:t>
            </w:r>
          </w:p>
        </w:tc>
        <w:tc>
          <w:tcPr>
            <w:tcW w:w="3260" w:type="dxa"/>
          </w:tcPr>
          <w:p w14:paraId="43FD3449" w14:textId="77777777" w:rsidR="00C87311" w:rsidRPr="00A93091" w:rsidRDefault="005567F2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HACCP e il piano di autocontrollo igienico</w:t>
            </w:r>
          </w:p>
        </w:tc>
      </w:tr>
      <w:tr w:rsidR="00C87311" w:rsidRPr="00A93091" w14:paraId="2FD71DF8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906846C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5567F2" w:rsidRPr="00A93091">
              <w:rPr>
                <w:rFonts w:ascii="Times New Roman" w:hAnsi="Times New Roman" w:cs="Times New Roman"/>
                <w:b w:val="0"/>
                <w:color w:val="auto"/>
              </w:rPr>
              <w:t>2</w:t>
            </w:r>
          </w:p>
        </w:tc>
        <w:tc>
          <w:tcPr>
            <w:tcW w:w="3259" w:type="dxa"/>
          </w:tcPr>
          <w:p w14:paraId="2A12E865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5567F2" w:rsidRPr="00A93091">
              <w:rPr>
                <w:rFonts w:ascii="Times New Roman" w:hAnsi="Times New Roman" w:cs="Times New Roman"/>
                <w:color w:val="auto"/>
              </w:rPr>
              <w:t xml:space="preserve"> 5</w:t>
            </w:r>
          </w:p>
        </w:tc>
        <w:tc>
          <w:tcPr>
            <w:tcW w:w="3260" w:type="dxa"/>
          </w:tcPr>
          <w:p w14:paraId="326A3745" w14:textId="77777777" w:rsidR="00C87311" w:rsidRPr="00A93091" w:rsidRDefault="005567F2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La sicurezza sul lavoro e la prevenzione degli infortuni </w:t>
            </w:r>
          </w:p>
        </w:tc>
      </w:tr>
      <w:tr w:rsidR="00C87311" w:rsidRPr="00A93091" w14:paraId="21CD049F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6AA58D01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5567F2" w:rsidRPr="00A93091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3259" w:type="dxa"/>
          </w:tcPr>
          <w:p w14:paraId="6C1F5E5D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A74116C" w14:textId="77777777" w:rsidR="00C87311" w:rsidRPr="00A93091" w:rsidRDefault="00C2191C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LA SALA RISTORANTE</w:t>
            </w:r>
          </w:p>
        </w:tc>
      </w:tr>
      <w:tr w:rsidR="00C87311" w:rsidRPr="00A93091" w14:paraId="46D3D9AC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1371DEE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191C" w:rsidRPr="00A93091">
              <w:rPr>
                <w:rFonts w:ascii="Times New Roman" w:hAnsi="Times New Roman" w:cs="Times New Roman"/>
                <w:b w:val="0"/>
                <w:color w:val="auto"/>
              </w:rPr>
              <w:t>3</w:t>
            </w:r>
          </w:p>
        </w:tc>
        <w:tc>
          <w:tcPr>
            <w:tcW w:w="3259" w:type="dxa"/>
          </w:tcPr>
          <w:p w14:paraId="4A8408F4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191C" w:rsidRPr="00A93091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3260" w:type="dxa"/>
          </w:tcPr>
          <w:p w14:paraId="46585C25" w14:textId="77777777" w:rsidR="00C87311" w:rsidRPr="00A93091" w:rsidRDefault="00C2191C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L’ambiente di lavoro, locali annessi, gli arredi della sala e le attrezzature in uso</w:t>
            </w:r>
          </w:p>
        </w:tc>
      </w:tr>
      <w:tr w:rsidR="00C87311" w:rsidRPr="00A93091" w14:paraId="1FD45BCF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8527A58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191C" w:rsidRPr="00A93091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3259" w:type="dxa"/>
          </w:tcPr>
          <w:p w14:paraId="1F2C5A29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38BA8B8" w14:textId="77777777" w:rsidR="00C87311" w:rsidRPr="00A93091" w:rsidRDefault="00C2191C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IL SERVIZIO A TAVOLA</w:t>
            </w:r>
          </w:p>
        </w:tc>
      </w:tr>
      <w:tr w:rsidR="00C87311" w:rsidRPr="00A93091" w14:paraId="5482AC10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0D2DA2F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>U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DA 7</w:t>
            </w:r>
          </w:p>
        </w:tc>
        <w:tc>
          <w:tcPr>
            <w:tcW w:w="3259" w:type="dxa"/>
          </w:tcPr>
          <w:p w14:paraId="24090994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191C" w:rsidRPr="00A93091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3260" w:type="dxa"/>
          </w:tcPr>
          <w:p w14:paraId="09C137B4" w14:textId="77777777" w:rsidR="00C87311" w:rsidRPr="00A93091" w:rsidRDefault="00C2191C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 abilita necessarie per il servizio</w:t>
            </w:r>
          </w:p>
        </w:tc>
      </w:tr>
      <w:tr w:rsidR="00244628" w:rsidRPr="00A93091" w14:paraId="5E78C99A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40FBA14" w14:textId="77777777" w:rsidR="00244628" w:rsidRPr="00A93091" w:rsidRDefault="00244628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>UDA 8</w:t>
            </w:r>
          </w:p>
        </w:tc>
        <w:tc>
          <w:tcPr>
            <w:tcW w:w="3259" w:type="dxa"/>
          </w:tcPr>
          <w:p w14:paraId="5A626A0E" w14:textId="77777777" w:rsidR="00244628" w:rsidRPr="00A93091" w:rsidRDefault="00244628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C8B7E4B" w14:textId="77777777" w:rsidR="00244628" w:rsidRPr="00A93091" w:rsidRDefault="00244628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IL BAR E LE FIGURE PROFESSIONALI</w:t>
            </w:r>
          </w:p>
        </w:tc>
      </w:tr>
      <w:tr w:rsidR="00244628" w:rsidRPr="00A93091" w14:paraId="6459EBB8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ADB084A" w14:textId="77777777" w:rsidR="00244628" w:rsidRPr="00A93091" w:rsidRDefault="00244628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>UDA 8</w:t>
            </w:r>
          </w:p>
        </w:tc>
        <w:tc>
          <w:tcPr>
            <w:tcW w:w="3259" w:type="dxa"/>
          </w:tcPr>
          <w:p w14:paraId="1FD9D594" w14:textId="77777777" w:rsidR="00244628" w:rsidRPr="00A93091" w:rsidRDefault="00244628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 5</w:t>
            </w:r>
          </w:p>
        </w:tc>
        <w:tc>
          <w:tcPr>
            <w:tcW w:w="3260" w:type="dxa"/>
          </w:tcPr>
          <w:p w14:paraId="02E34851" w14:textId="77777777" w:rsidR="00244628" w:rsidRPr="00A93091" w:rsidRDefault="00244628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 brigata del bar e le attrezzature in uso</w:t>
            </w:r>
          </w:p>
        </w:tc>
      </w:tr>
      <w:tr w:rsidR="00C87311" w:rsidRPr="00A93091" w14:paraId="5955F855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68B4D6B3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3259" w:type="dxa"/>
          </w:tcPr>
          <w:p w14:paraId="7C9D6E3C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3E9AF280" w14:textId="77777777" w:rsidR="00C87311" w:rsidRPr="00A93091" w:rsidRDefault="00C20796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 xml:space="preserve">LA CAFFETERIA </w:t>
            </w:r>
          </w:p>
        </w:tc>
      </w:tr>
      <w:tr w:rsidR="00C87311" w:rsidRPr="00A93091" w14:paraId="54A3763E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5224BAEE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3259" w:type="dxa"/>
          </w:tcPr>
          <w:p w14:paraId="6624256F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0796" w:rsidRPr="00A93091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3260" w:type="dxa"/>
          </w:tcPr>
          <w:p w14:paraId="13BCFF86" w14:textId="77777777" w:rsidR="00C87311" w:rsidRPr="00A93091" w:rsidRDefault="00C20796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 bevande calde</w:t>
            </w:r>
            <w:r w:rsidR="00244628" w:rsidRPr="00A93091">
              <w:rPr>
                <w:rFonts w:ascii="Times New Roman" w:hAnsi="Times New Roman" w:cs="Times New Roman"/>
                <w:color w:val="auto"/>
              </w:rPr>
              <w:t xml:space="preserve"> (te, cioccolata, infusi)</w:t>
            </w:r>
          </w:p>
        </w:tc>
      </w:tr>
      <w:tr w:rsidR="00C87311" w:rsidRPr="00A93091" w14:paraId="07D864F8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DFC1C11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9</w:t>
            </w:r>
          </w:p>
        </w:tc>
        <w:tc>
          <w:tcPr>
            <w:tcW w:w="3259" w:type="dxa"/>
          </w:tcPr>
          <w:p w14:paraId="6BCD6F19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0796" w:rsidRPr="00A93091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3260" w:type="dxa"/>
          </w:tcPr>
          <w:p w14:paraId="432BF164" w14:textId="77777777" w:rsidR="00C87311" w:rsidRPr="00A93091" w:rsidRDefault="00C20796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Il caffè e i suoi derivati</w:t>
            </w:r>
          </w:p>
        </w:tc>
      </w:tr>
      <w:tr w:rsidR="00C87311" w:rsidRPr="00A93091" w14:paraId="39D7C2A9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3A63731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3259" w:type="dxa"/>
          </w:tcPr>
          <w:p w14:paraId="6AA01602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1A79484F" w14:textId="77777777" w:rsidR="00C87311" w:rsidRPr="00A93091" w:rsidRDefault="00C20796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IL SERVIZIO DELLE BEVANDE</w:t>
            </w:r>
          </w:p>
        </w:tc>
      </w:tr>
      <w:tr w:rsidR="00C87311" w:rsidRPr="00A93091" w14:paraId="6875F59D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25539D92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6</w:t>
            </w:r>
          </w:p>
        </w:tc>
        <w:tc>
          <w:tcPr>
            <w:tcW w:w="3259" w:type="dxa"/>
          </w:tcPr>
          <w:p w14:paraId="13D0AB28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0796" w:rsidRPr="00A93091">
              <w:rPr>
                <w:rFonts w:ascii="Times New Roman" w:hAnsi="Times New Roman" w:cs="Times New Roman"/>
                <w:color w:val="auto"/>
              </w:rPr>
              <w:t xml:space="preserve"> 1</w:t>
            </w:r>
          </w:p>
        </w:tc>
        <w:tc>
          <w:tcPr>
            <w:tcW w:w="3260" w:type="dxa"/>
          </w:tcPr>
          <w:p w14:paraId="4742CB16" w14:textId="77777777" w:rsidR="00C87311" w:rsidRPr="00A93091" w:rsidRDefault="00C20796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L’acqua e il suo servizio</w:t>
            </w:r>
          </w:p>
        </w:tc>
      </w:tr>
      <w:tr w:rsidR="00C87311" w:rsidRPr="00A93091" w14:paraId="21824640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05C7416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>7</w:t>
            </w:r>
          </w:p>
        </w:tc>
        <w:tc>
          <w:tcPr>
            <w:tcW w:w="3259" w:type="dxa"/>
          </w:tcPr>
          <w:p w14:paraId="45DE209F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0796" w:rsidRPr="00A93091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3260" w:type="dxa"/>
          </w:tcPr>
          <w:p w14:paraId="7596492D" w14:textId="77777777" w:rsidR="00C87311" w:rsidRPr="00A93091" w:rsidRDefault="00C20796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Gli stili di servizio</w:t>
            </w:r>
          </w:p>
        </w:tc>
      </w:tr>
      <w:tr w:rsidR="00C87311" w:rsidRPr="00A93091" w14:paraId="46E5C95F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DCDC551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 6</w:t>
            </w:r>
          </w:p>
        </w:tc>
        <w:tc>
          <w:tcPr>
            <w:tcW w:w="3259" w:type="dxa"/>
          </w:tcPr>
          <w:p w14:paraId="7A177383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0796" w:rsidRPr="00A93091">
              <w:rPr>
                <w:rFonts w:ascii="Times New Roman" w:hAnsi="Times New Roman" w:cs="Times New Roman"/>
                <w:color w:val="auto"/>
              </w:rPr>
              <w:t xml:space="preserve"> 2</w:t>
            </w:r>
          </w:p>
        </w:tc>
        <w:tc>
          <w:tcPr>
            <w:tcW w:w="3260" w:type="dxa"/>
          </w:tcPr>
          <w:p w14:paraId="70B7668B" w14:textId="77777777" w:rsidR="00C87311" w:rsidRPr="00A93091" w:rsidRDefault="00C20796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Il vino dalla vite alla bottiglia</w:t>
            </w:r>
          </w:p>
        </w:tc>
      </w:tr>
      <w:tr w:rsidR="00C87311" w:rsidRPr="00A93091" w14:paraId="3B085D51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786B2A7C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C20796"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 6</w:t>
            </w:r>
          </w:p>
        </w:tc>
        <w:tc>
          <w:tcPr>
            <w:tcW w:w="3259" w:type="dxa"/>
          </w:tcPr>
          <w:p w14:paraId="4249C33E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C20796" w:rsidRPr="00A93091">
              <w:rPr>
                <w:rFonts w:ascii="Times New Roman" w:hAnsi="Times New Roman" w:cs="Times New Roman"/>
                <w:color w:val="auto"/>
              </w:rPr>
              <w:t xml:space="preserve"> 7</w:t>
            </w:r>
          </w:p>
        </w:tc>
        <w:tc>
          <w:tcPr>
            <w:tcW w:w="3260" w:type="dxa"/>
          </w:tcPr>
          <w:p w14:paraId="22D40674" w14:textId="77777777" w:rsidR="00C87311" w:rsidRPr="00A93091" w:rsidRDefault="00C20796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Il servizio del vino</w:t>
            </w:r>
          </w:p>
        </w:tc>
      </w:tr>
      <w:tr w:rsidR="00C87311" w:rsidRPr="00A93091" w14:paraId="1988A442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4AF0C9B6" w14:textId="77777777" w:rsidR="00C87311" w:rsidRPr="00A93091" w:rsidRDefault="00C87311" w:rsidP="00CC1FC7">
            <w:pPr>
              <w:tabs>
                <w:tab w:val="left" w:pos="2250"/>
              </w:tabs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A93091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3259" w:type="dxa"/>
          </w:tcPr>
          <w:p w14:paraId="12772A6E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260" w:type="dxa"/>
          </w:tcPr>
          <w:p w14:paraId="00A3733D" w14:textId="77777777" w:rsidR="00C87311" w:rsidRPr="00A93091" w:rsidRDefault="00ED24CF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LE BEVANDE AL BAR</w:t>
            </w:r>
          </w:p>
        </w:tc>
      </w:tr>
      <w:tr w:rsidR="00C87311" w:rsidRPr="00A93091" w14:paraId="6EE8FDA9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2A123B31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A93091">
              <w:rPr>
                <w:rFonts w:ascii="Times New Roman" w:hAnsi="Times New Roman" w:cs="Times New Roman"/>
                <w:b w:val="0"/>
                <w:color w:val="auto"/>
              </w:rPr>
              <w:t>10</w:t>
            </w:r>
          </w:p>
        </w:tc>
        <w:tc>
          <w:tcPr>
            <w:tcW w:w="3259" w:type="dxa"/>
          </w:tcPr>
          <w:p w14:paraId="18758329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  <w:r w:rsidR="00A93091">
              <w:rPr>
                <w:rFonts w:ascii="Times New Roman" w:hAnsi="Times New Roman" w:cs="Times New Roman"/>
                <w:color w:val="auto"/>
              </w:rPr>
              <w:t xml:space="preserve"> 4</w:t>
            </w:r>
          </w:p>
        </w:tc>
        <w:tc>
          <w:tcPr>
            <w:tcW w:w="3260" w:type="dxa"/>
          </w:tcPr>
          <w:p w14:paraId="6F356823" w14:textId="77777777" w:rsidR="00C87311" w:rsidRPr="00A93091" w:rsidRDefault="00ED24CF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Il mondo dei miscelati</w:t>
            </w:r>
          </w:p>
        </w:tc>
      </w:tr>
      <w:tr w:rsidR="00C87311" w:rsidRPr="00A93091" w14:paraId="46930D59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7B58370D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  <w:r w:rsidR="00ED24CF">
              <w:rPr>
                <w:rFonts w:ascii="Times New Roman" w:hAnsi="Times New Roman" w:cs="Times New Roman"/>
                <w:b w:val="0"/>
                <w:color w:val="auto"/>
              </w:rPr>
              <w:t xml:space="preserve">7 </w:t>
            </w:r>
            <w:r w:rsidR="00ED24CF" w:rsidRPr="00ED24CF">
              <w:rPr>
                <w:rFonts w:ascii="Times New Roman" w:hAnsi="Times New Roman" w:cs="Times New Roman"/>
                <w:b w:val="0"/>
                <w:color w:val="FF0000"/>
              </w:rPr>
              <w:t>percorso tematico</w:t>
            </w:r>
          </w:p>
        </w:tc>
        <w:tc>
          <w:tcPr>
            <w:tcW w:w="3259" w:type="dxa"/>
          </w:tcPr>
          <w:p w14:paraId="0244D4E7" w14:textId="77777777" w:rsidR="00C87311" w:rsidRPr="00A93091" w:rsidRDefault="00ED24CF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SCHEDATECNICA 4</w:t>
            </w:r>
          </w:p>
        </w:tc>
        <w:tc>
          <w:tcPr>
            <w:tcW w:w="3260" w:type="dxa"/>
          </w:tcPr>
          <w:p w14:paraId="25A85A0B" w14:textId="77777777" w:rsidR="00C87311" w:rsidRPr="00A93091" w:rsidRDefault="00ED24CF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LA CUCINA FLAMBE</w:t>
            </w:r>
          </w:p>
        </w:tc>
      </w:tr>
      <w:tr w:rsidR="00C87311" w:rsidRPr="00A93091" w14:paraId="05D791F6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1273E667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</w:p>
        </w:tc>
        <w:tc>
          <w:tcPr>
            <w:tcW w:w="3259" w:type="dxa"/>
          </w:tcPr>
          <w:p w14:paraId="035AB372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</w:p>
        </w:tc>
        <w:tc>
          <w:tcPr>
            <w:tcW w:w="3260" w:type="dxa"/>
          </w:tcPr>
          <w:p w14:paraId="49A2CE77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7311" w:rsidRPr="00A93091" w14:paraId="6B22E3DC" w14:textId="77777777" w:rsidTr="00CC1F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A073EF8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</w:p>
        </w:tc>
        <w:tc>
          <w:tcPr>
            <w:tcW w:w="3259" w:type="dxa"/>
          </w:tcPr>
          <w:p w14:paraId="43077733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</w:p>
        </w:tc>
        <w:tc>
          <w:tcPr>
            <w:tcW w:w="3260" w:type="dxa"/>
          </w:tcPr>
          <w:p w14:paraId="1074C7D5" w14:textId="77777777" w:rsidR="00C87311" w:rsidRPr="00A93091" w:rsidRDefault="00C87311" w:rsidP="00A46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87311" w:rsidRPr="00A93091" w14:paraId="1F15DDC1" w14:textId="77777777" w:rsidTr="00CC1FC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9" w:type="dxa"/>
          </w:tcPr>
          <w:p w14:paraId="348C5294" w14:textId="77777777" w:rsidR="00C87311" w:rsidRPr="00A93091" w:rsidRDefault="00C87311" w:rsidP="00A46577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93091">
              <w:rPr>
                <w:rFonts w:ascii="Times New Roman" w:hAnsi="Times New Roman" w:cs="Times New Roman"/>
                <w:b w:val="0"/>
                <w:color w:val="auto"/>
              </w:rPr>
              <w:t xml:space="preserve">UDA </w:t>
            </w:r>
          </w:p>
        </w:tc>
        <w:tc>
          <w:tcPr>
            <w:tcW w:w="3259" w:type="dxa"/>
          </w:tcPr>
          <w:p w14:paraId="0648C1B9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93091">
              <w:rPr>
                <w:rFonts w:ascii="Times New Roman" w:hAnsi="Times New Roman" w:cs="Times New Roman"/>
                <w:color w:val="auto"/>
              </w:rPr>
              <w:t>LEZIONE</w:t>
            </w:r>
          </w:p>
        </w:tc>
        <w:tc>
          <w:tcPr>
            <w:tcW w:w="3260" w:type="dxa"/>
          </w:tcPr>
          <w:p w14:paraId="303C9466" w14:textId="77777777" w:rsidR="00C87311" w:rsidRPr="00A93091" w:rsidRDefault="00C87311" w:rsidP="00A465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4E900A5" w14:textId="77777777" w:rsidR="00E103D8" w:rsidRPr="00E103D8" w:rsidRDefault="00E103D8">
      <w:pPr>
        <w:rPr>
          <w:rFonts w:ascii="Times New Roman" w:hAnsi="Times New Roman" w:cs="Times New Roman"/>
        </w:rPr>
      </w:pPr>
    </w:p>
    <w:sectPr w:rsidR="00E103D8" w:rsidRPr="00E103D8" w:rsidSect="00AC0E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D8"/>
    <w:rsid w:val="001C0D20"/>
    <w:rsid w:val="00244628"/>
    <w:rsid w:val="002A4FAA"/>
    <w:rsid w:val="003023E5"/>
    <w:rsid w:val="003426C1"/>
    <w:rsid w:val="005567F2"/>
    <w:rsid w:val="005E0E18"/>
    <w:rsid w:val="005F0B03"/>
    <w:rsid w:val="00873F0D"/>
    <w:rsid w:val="0089614F"/>
    <w:rsid w:val="00A93091"/>
    <w:rsid w:val="00AC0E1C"/>
    <w:rsid w:val="00C20796"/>
    <w:rsid w:val="00C2191C"/>
    <w:rsid w:val="00C87311"/>
    <w:rsid w:val="00C90B66"/>
    <w:rsid w:val="00CC1FC7"/>
    <w:rsid w:val="00CD29AA"/>
    <w:rsid w:val="00E103D8"/>
    <w:rsid w:val="00ED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E6D57"/>
  <w15:docId w15:val="{D6AB7338-8EE7-4900-ABD8-726795945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0E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103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fondochiaro-Colore5">
    <w:name w:val="Light Shading Accent 5"/>
    <w:basedOn w:val="Tabellanormale"/>
    <w:uiPriority w:val="60"/>
    <w:rsid w:val="005F0B0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Vicepresidenza Vespucci</cp:lastModifiedBy>
  <cp:revision>2</cp:revision>
  <dcterms:created xsi:type="dcterms:W3CDTF">2023-02-08T09:41:00Z</dcterms:created>
  <dcterms:modified xsi:type="dcterms:W3CDTF">2023-02-08T09:41:00Z</dcterms:modified>
</cp:coreProperties>
</file>